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7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1036"/>
        <w:gridCol w:w="724"/>
        <w:gridCol w:w="1676"/>
        <w:gridCol w:w="456"/>
        <w:gridCol w:w="388"/>
        <w:gridCol w:w="2200"/>
        <w:gridCol w:w="1080"/>
        <w:gridCol w:w="720"/>
        <w:gridCol w:w="237"/>
        <w:gridCol w:w="1998"/>
      </w:tblGrid>
      <w:tr w:rsidR="00FE37C7" w:rsidRPr="00CE7A59" w14:paraId="2DDF1C97" w14:textId="77777777" w:rsidTr="00797ACA">
        <w:trPr>
          <w:trHeight w:val="699"/>
        </w:trPr>
        <w:tc>
          <w:tcPr>
            <w:tcW w:w="360" w:type="dxa"/>
            <w:tcBorders>
              <w:bottom w:val="nil"/>
              <w:right w:val="nil"/>
            </w:tcBorders>
          </w:tcPr>
          <w:p w14:paraId="36AF1391" w14:textId="77777777" w:rsidR="00FE37C7" w:rsidRPr="00CE7A59" w:rsidRDefault="00FE37C7" w:rsidP="00FE37C7">
            <w:pPr>
              <w:numPr>
                <w:ilvl w:val="0"/>
                <w:numId w:val="2"/>
              </w:numPr>
              <w:adjustRightInd w:val="0"/>
              <w:spacing w:beforeLines="50" w:before="180" w:line="360" w:lineRule="atLeast"/>
              <w:ind w:left="358" w:hangingChars="149" w:hanging="358"/>
              <w:textAlignment w:val="baseline"/>
              <w:rPr>
                <w:rFonts w:ascii="標楷體" w:eastAsia="標楷體" w:hAnsi="標楷體" w:hint="eastAsia"/>
              </w:rPr>
            </w:pPr>
          </w:p>
        </w:tc>
        <w:tc>
          <w:tcPr>
            <w:tcW w:w="3892" w:type="dxa"/>
            <w:gridSpan w:val="4"/>
            <w:tcBorders>
              <w:left w:val="nil"/>
              <w:bottom w:val="nil"/>
              <w:right w:val="nil"/>
            </w:tcBorders>
          </w:tcPr>
          <w:p w14:paraId="758E63D6" w14:textId="77777777" w:rsidR="00FE37C7" w:rsidRPr="00CE7A59" w:rsidRDefault="00FE37C7" w:rsidP="00797ACA">
            <w:pPr>
              <w:snapToGrid w:val="0"/>
              <w:spacing w:beforeLines="50" w:before="180" w:line="300" w:lineRule="exact"/>
              <w:rPr>
                <w:rFonts w:ascii="標楷體" w:eastAsia="標楷體" w:hAnsi="標楷體" w:hint="eastAsia"/>
              </w:rPr>
            </w:pPr>
            <w:r w:rsidRPr="00CE7A59"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 w:hint="eastAsia"/>
              </w:rPr>
              <w:t>三十八</w:t>
            </w:r>
            <w:r w:rsidRPr="00CE7A59">
              <w:rPr>
                <w:rFonts w:ascii="標楷體" w:eastAsia="標楷體" w:hAnsi="標楷體"/>
              </w:rPr>
              <w:t>屆</w:t>
            </w:r>
            <w:r w:rsidRPr="00CE7A59">
              <w:rPr>
                <w:rFonts w:ascii="標楷體" w:eastAsia="標楷體" w:hAnsi="標楷體" w:hint="eastAsia"/>
              </w:rPr>
              <w:t xml:space="preserve"> </w:t>
            </w:r>
            <w:r w:rsidRPr="00CE7A59">
              <w:rPr>
                <w:rFonts w:ascii="標楷體" w:eastAsia="標楷體" w:hAnsi="標楷體"/>
              </w:rPr>
              <w:t>中華林產事業協會</w:t>
            </w:r>
          </w:p>
        </w:tc>
        <w:tc>
          <w:tcPr>
            <w:tcW w:w="366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298F17D" w14:textId="77777777" w:rsidR="00FE37C7" w:rsidRPr="00CE7A59" w:rsidRDefault="00FE37C7" w:rsidP="00FE37C7">
            <w:pPr>
              <w:numPr>
                <w:ilvl w:val="0"/>
                <w:numId w:val="2"/>
              </w:numPr>
              <w:adjustRightInd w:val="0"/>
              <w:spacing w:line="360" w:lineRule="atLeast"/>
              <w:textAlignment w:val="baseline"/>
              <w:rPr>
                <w:rFonts w:ascii="標楷體" w:eastAsia="標楷體" w:hAnsi="標楷體" w:hint="eastAsia"/>
              </w:rPr>
            </w:pPr>
            <w:r w:rsidRPr="00CE7A59">
              <w:rPr>
                <w:rFonts w:ascii="標楷體" w:eastAsia="標楷體" w:hAnsi="標楷體" w:hint="eastAsia"/>
              </w:rPr>
              <w:t>林產學術獎_____________類</w:t>
            </w:r>
          </w:p>
        </w:tc>
        <w:tc>
          <w:tcPr>
            <w:tcW w:w="2955" w:type="dxa"/>
            <w:gridSpan w:val="3"/>
            <w:vMerge w:val="restart"/>
            <w:tcBorders>
              <w:left w:val="nil"/>
            </w:tcBorders>
            <w:vAlign w:val="center"/>
          </w:tcPr>
          <w:p w14:paraId="70754636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</w:rPr>
            </w:pPr>
            <w:r w:rsidRPr="00CE7A59">
              <w:rPr>
                <w:rFonts w:ascii="標楷體" w:eastAsia="標楷體" w:hAnsi="標楷體" w:hint="eastAsia"/>
              </w:rPr>
              <w:t>推  薦  表</w:t>
            </w:r>
          </w:p>
          <w:p w14:paraId="5E1384EB" w14:textId="77777777" w:rsidR="00FE37C7" w:rsidRPr="00CE7A59" w:rsidRDefault="00FE37C7" w:rsidP="00797ACA">
            <w:pPr>
              <w:jc w:val="center"/>
              <w:rPr>
                <w:rFonts w:ascii="標楷體" w:eastAsia="標楷體" w:hAnsi="標楷體"/>
              </w:rPr>
            </w:pPr>
            <w:r w:rsidRPr="00CE7A59">
              <w:rPr>
                <w:rFonts w:ascii="標楷體" w:eastAsia="標楷體" w:hAnsi="標楷體" w:hint="eastAsia"/>
              </w:rPr>
              <w:t>(請勾選並填寫推薦項目)</w:t>
            </w:r>
          </w:p>
        </w:tc>
      </w:tr>
      <w:tr w:rsidR="00FE37C7" w:rsidRPr="00CE7A59" w14:paraId="192E9AB6" w14:textId="77777777" w:rsidTr="00797ACA">
        <w:trPr>
          <w:trHeight w:val="58"/>
        </w:trPr>
        <w:tc>
          <w:tcPr>
            <w:tcW w:w="360" w:type="dxa"/>
            <w:tcBorders>
              <w:top w:val="nil"/>
              <w:right w:val="nil"/>
            </w:tcBorders>
            <w:vAlign w:val="center"/>
          </w:tcPr>
          <w:p w14:paraId="635891F0" w14:textId="77777777" w:rsidR="00FE37C7" w:rsidRPr="00CE7A59" w:rsidRDefault="00FE37C7" w:rsidP="00FE37C7">
            <w:pPr>
              <w:numPr>
                <w:ilvl w:val="0"/>
                <w:numId w:val="2"/>
              </w:numPr>
              <w:adjustRightInd w:val="0"/>
              <w:spacing w:line="360" w:lineRule="atLeast"/>
              <w:jc w:val="righ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892" w:type="dxa"/>
            <w:gridSpan w:val="4"/>
            <w:tcBorders>
              <w:top w:val="nil"/>
              <w:left w:val="nil"/>
              <w:right w:val="nil"/>
            </w:tcBorders>
          </w:tcPr>
          <w:p w14:paraId="57E39028" w14:textId="77777777" w:rsidR="00FE37C7" w:rsidRPr="00CE7A59" w:rsidRDefault="00FE37C7" w:rsidP="00797ACA">
            <w:pPr>
              <w:snapToGrid w:val="0"/>
              <w:spacing w:line="300" w:lineRule="exact"/>
              <w:rPr>
                <w:rFonts w:ascii="標楷體" w:eastAsia="標楷體" w:hAnsi="標楷體" w:hint="eastAsia"/>
              </w:rPr>
            </w:pPr>
            <w:r w:rsidRPr="00CE7A5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三十九</w:t>
            </w:r>
            <w:r w:rsidRPr="00CE7A59">
              <w:rPr>
                <w:rFonts w:ascii="標楷體" w:eastAsia="標楷體" w:hAnsi="標楷體" w:hint="eastAsia"/>
              </w:rPr>
              <w:t>屆 孫  海文化基金會</w:t>
            </w:r>
            <w:r>
              <w:rPr>
                <w:rFonts w:ascii="標楷體" w:eastAsia="標楷體" w:hAnsi="標楷體" w:hint="eastAsia"/>
              </w:rPr>
              <w:t>暨</w:t>
            </w:r>
          </w:p>
          <w:p w14:paraId="501E44EB" w14:textId="77777777" w:rsidR="00FE37C7" w:rsidRPr="00CE7A59" w:rsidRDefault="00FE37C7" w:rsidP="00797ACA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CE7A59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二十四</w:t>
            </w:r>
            <w:r w:rsidRPr="00CE7A59">
              <w:rPr>
                <w:rFonts w:ascii="標楷體" w:eastAsia="標楷體" w:hAnsi="標楷體" w:hint="eastAsia"/>
              </w:rPr>
              <w:t>屆 陳天信文教基金會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3446C4E9" w14:textId="77777777" w:rsidR="00FE37C7" w:rsidRPr="00CE7A59" w:rsidRDefault="00FE37C7" w:rsidP="00FE37C7">
            <w:pPr>
              <w:numPr>
                <w:ilvl w:val="0"/>
                <w:numId w:val="2"/>
              </w:num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 w:hint="eastAsia"/>
              </w:rPr>
            </w:pPr>
            <w:r w:rsidRPr="00CE7A59">
              <w:rPr>
                <w:rFonts w:ascii="標楷體" w:eastAsia="標楷體" w:hAnsi="標楷體" w:hint="eastAsia"/>
              </w:rPr>
              <w:t>林產事業獎_____________類</w:t>
            </w:r>
          </w:p>
        </w:tc>
        <w:tc>
          <w:tcPr>
            <w:tcW w:w="2955" w:type="dxa"/>
            <w:gridSpan w:val="3"/>
            <w:vMerge/>
            <w:tcBorders>
              <w:left w:val="nil"/>
            </w:tcBorders>
            <w:vAlign w:val="center"/>
          </w:tcPr>
          <w:p w14:paraId="19FCFACF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FE37C7" w:rsidRPr="00CE7A59" w14:paraId="1D60BAB3" w14:textId="77777777" w:rsidTr="00797ACA">
        <w:tc>
          <w:tcPr>
            <w:tcW w:w="1396" w:type="dxa"/>
            <w:gridSpan w:val="2"/>
          </w:tcPr>
          <w:p w14:paraId="2BF204D8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pacing w:val="-4"/>
                <w:sz w:val="20"/>
              </w:rPr>
            </w:pPr>
            <w:r w:rsidRPr="00CE7A59">
              <w:rPr>
                <w:rFonts w:ascii="標楷體" w:eastAsia="標楷體" w:hAnsi="標楷體" w:hint="eastAsia"/>
                <w:spacing w:val="-4"/>
                <w:sz w:val="20"/>
              </w:rPr>
              <w:t>被推薦人姓名</w:t>
            </w:r>
          </w:p>
        </w:tc>
        <w:tc>
          <w:tcPr>
            <w:tcW w:w="724" w:type="dxa"/>
          </w:tcPr>
          <w:p w14:paraId="7EB0AC4E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性別</w:t>
            </w:r>
          </w:p>
        </w:tc>
        <w:tc>
          <w:tcPr>
            <w:tcW w:w="1676" w:type="dxa"/>
          </w:tcPr>
          <w:p w14:paraId="5ACF245F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出生年月日</w:t>
            </w:r>
          </w:p>
        </w:tc>
        <w:tc>
          <w:tcPr>
            <w:tcW w:w="844" w:type="dxa"/>
            <w:gridSpan w:val="2"/>
          </w:tcPr>
          <w:p w14:paraId="57B32A0D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籍貫</w:t>
            </w:r>
          </w:p>
        </w:tc>
        <w:tc>
          <w:tcPr>
            <w:tcW w:w="2200" w:type="dxa"/>
          </w:tcPr>
          <w:p w14:paraId="0F6110E3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服務單位</w:t>
            </w:r>
          </w:p>
        </w:tc>
        <w:tc>
          <w:tcPr>
            <w:tcW w:w="2037" w:type="dxa"/>
            <w:gridSpan w:val="3"/>
          </w:tcPr>
          <w:p w14:paraId="19D197FA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現    職</w:t>
            </w:r>
          </w:p>
        </w:tc>
        <w:tc>
          <w:tcPr>
            <w:tcW w:w="1998" w:type="dxa"/>
          </w:tcPr>
          <w:p w14:paraId="18C01E8D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身分證字號</w:t>
            </w:r>
          </w:p>
        </w:tc>
      </w:tr>
      <w:tr w:rsidR="00FE37C7" w:rsidRPr="00CE7A59" w14:paraId="5103D060" w14:textId="77777777" w:rsidTr="00797ACA">
        <w:tc>
          <w:tcPr>
            <w:tcW w:w="1396" w:type="dxa"/>
            <w:gridSpan w:val="2"/>
          </w:tcPr>
          <w:p w14:paraId="22E736B4" w14:textId="77777777" w:rsidR="00FE37C7" w:rsidRPr="00CE7A59" w:rsidRDefault="00FE37C7" w:rsidP="00797ACA">
            <w:pPr>
              <w:rPr>
                <w:rFonts w:ascii="標楷體" w:eastAsia="標楷體" w:hAnsi="標楷體" w:hint="eastAsia"/>
                <w:sz w:val="20"/>
              </w:rPr>
            </w:pPr>
          </w:p>
          <w:p w14:paraId="1B2A4A6B" w14:textId="77777777" w:rsidR="00FE37C7" w:rsidRPr="00CE7A59" w:rsidRDefault="00FE37C7" w:rsidP="00797ACA">
            <w:pPr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724" w:type="dxa"/>
          </w:tcPr>
          <w:p w14:paraId="4075B919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676" w:type="dxa"/>
          </w:tcPr>
          <w:p w14:paraId="7F4ABFD5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844" w:type="dxa"/>
            <w:gridSpan w:val="2"/>
          </w:tcPr>
          <w:p w14:paraId="71AE40B7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200" w:type="dxa"/>
          </w:tcPr>
          <w:p w14:paraId="44F5B3E0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037" w:type="dxa"/>
            <w:gridSpan w:val="3"/>
          </w:tcPr>
          <w:p w14:paraId="21027AE8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998" w:type="dxa"/>
          </w:tcPr>
          <w:p w14:paraId="7731EAA6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FE37C7" w:rsidRPr="00CE7A59" w14:paraId="449DB75E" w14:textId="77777777" w:rsidTr="00797ACA">
        <w:tc>
          <w:tcPr>
            <w:tcW w:w="4640" w:type="dxa"/>
            <w:gridSpan w:val="6"/>
          </w:tcPr>
          <w:p w14:paraId="1A5DC646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詳 細 通 訊 地 址</w:t>
            </w:r>
          </w:p>
        </w:tc>
        <w:tc>
          <w:tcPr>
            <w:tcW w:w="2200" w:type="dxa"/>
          </w:tcPr>
          <w:p w14:paraId="1A8C2547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聯絡電話</w:t>
            </w:r>
          </w:p>
        </w:tc>
        <w:tc>
          <w:tcPr>
            <w:tcW w:w="2037" w:type="dxa"/>
            <w:gridSpan w:val="3"/>
          </w:tcPr>
          <w:p w14:paraId="0D7ED0F7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手    機</w:t>
            </w:r>
          </w:p>
        </w:tc>
        <w:tc>
          <w:tcPr>
            <w:tcW w:w="1998" w:type="dxa"/>
          </w:tcPr>
          <w:p w14:paraId="552341BC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傳  真或E-mail</w:t>
            </w:r>
          </w:p>
        </w:tc>
        <w:bookmarkStart w:id="0" w:name="_GoBack"/>
        <w:bookmarkEnd w:id="0"/>
      </w:tr>
      <w:tr w:rsidR="00FE37C7" w:rsidRPr="00CE7A59" w14:paraId="6C226091" w14:textId="77777777" w:rsidTr="00797ACA">
        <w:tc>
          <w:tcPr>
            <w:tcW w:w="4640" w:type="dxa"/>
            <w:gridSpan w:val="6"/>
          </w:tcPr>
          <w:p w14:paraId="71906477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4B6B28D5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200" w:type="dxa"/>
          </w:tcPr>
          <w:p w14:paraId="690A5A1A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037" w:type="dxa"/>
            <w:gridSpan w:val="3"/>
          </w:tcPr>
          <w:p w14:paraId="4D2F98C5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1998" w:type="dxa"/>
          </w:tcPr>
          <w:p w14:paraId="3604AB0A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FE37C7" w:rsidRPr="00CE7A59" w14:paraId="3C9E0D3A" w14:textId="77777777" w:rsidTr="00797ACA">
        <w:tc>
          <w:tcPr>
            <w:tcW w:w="4640" w:type="dxa"/>
            <w:gridSpan w:val="6"/>
          </w:tcPr>
          <w:p w14:paraId="7DDF94E1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學       歷</w:t>
            </w:r>
          </w:p>
        </w:tc>
        <w:tc>
          <w:tcPr>
            <w:tcW w:w="6235" w:type="dxa"/>
            <w:gridSpan w:val="5"/>
          </w:tcPr>
          <w:p w14:paraId="055F85D6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經      歷</w:t>
            </w:r>
          </w:p>
        </w:tc>
      </w:tr>
      <w:tr w:rsidR="00FE37C7" w:rsidRPr="00CE7A59" w14:paraId="76284A26" w14:textId="77777777" w:rsidTr="00797ACA">
        <w:tc>
          <w:tcPr>
            <w:tcW w:w="4640" w:type="dxa"/>
            <w:gridSpan w:val="6"/>
          </w:tcPr>
          <w:p w14:paraId="166E438A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1F21B3F7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6B01D25C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6235" w:type="dxa"/>
            <w:gridSpan w:val="5"/>
          </w:tcPr>
          <w:p w14:paraId="3FF00623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FE37C7" w:rsidRPr="00CE7A59" w14:paraId="6EB0A344" w14:textId="77777777" w:rsidTr="00797ACA">
        <w:tc>
          <w:tcPr>
            <w:tcW w:w="10875" w:type="dxa"/>
            <w:gridSpan w:val="11"/>
          </w:tcPr>
          <w:p w14:paraId="02B1810E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足以表揚褒獎事蹟及貢獻(不敷使用</w:t>
            </w:r>
            <w:proofErr w:type="gramStart"/>
            <w:r w:rsidRPr="00CE7A59">
              <w:rPr>
                <w:rFonts w:ascii="標楷體" w:eastAsia="標楷體" w:hAnsi="標楷體" w:hint="eastAsia"/>
                <w:sz w:val="20"/>
              </w:rPr>
              <w:t>請另頁繕寫</w:t>
            </w:r>
            <w:proofErr w:type="gramEnd"/>
            <w:r w:rsidRPr="00CE7A59">
              <w:rPr>
                <w:rFonts w:ascii="標楷體" w:eastAsia="標楷體" w:hAnsi="標楷體" w:hint="eastAsia"/>
                <w:sz w:val="20"/>
              </w:rPr>
              <w:t>)</w:t>
            </w:r>
          </w:p>
        </w:tc>
      </w:tr>
      <w:tr w:rsidR="00FE37C7" w:rsidRPr="00CE7A59" w14:paraId="17E207F8" w14:textId="77777777" w:rsidTr="00797ACA">
        <w:trPr>
          <w:trHeight w:val="4960"/>
        </w:trPr>
        <w:tc>
          <w:tcPr>
            <w:tcW w:w="10875" w:type="dxa"/>
            <w:gridSpan w:val="11"/>
          </w:tcPr>
          <w:p w14:paraId="097455DB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4F0E5733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7434128C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0CB86898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199139B5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735F87DA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32EBB1C1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170F00D3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359F4B9C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3B2478E9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013F694D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78B75C9A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2D68718A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1AD8883D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7FEF3C1C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FE37C7" w:rsidRPr="00CE7A59" w14:paraId="1FE4E1BF" w14:textId="77777777" w:rsidTr="00797ACA">
        <w:tc>
          <w:tcPr>
            <w:tcW w:w="8640" w:type="dxa"/>
            <w:gridSpan w:val="9"/>
          </w:tcPr>
          <w:p w14:paraId="55586A11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推 薦 人 簽 章</w:t>
            </w:r>
          </w:p>
        </w:tc>
        <w:tc>
          <w:tcPr>
            <w:tcW w:w="2235" w:type="dxa"/>
            <w:gridSpan w:val="2"/>
            <w:vMerge w:val="restart"/>
          </w:tcPr>
          <w:p w14:paraId="3BE9F820" w14:textId="77777777" w:rsidR="00FE37C7" w:rsidRPr="00CE7A59" w:rsidRDefault="00FE37C7" w:rsidP="00797ACA">
            <w:pPr>
              <w:widowControl/>
              <w:rPr>
                <w:rFonts w:ascii="標楷體" w:eastAsia="標楷體" w:hAnsi="標楷體" w:hint="eastAsia"/>
                <w:sz w:val="20"/>
              </w:rPr>
            </w:pPr>
          </w:p>
          <w:p w14:paraId="19E0B753" w14:textId="77777777" w:rsidR="00FE37C7" w:rsidRPr="00CE7A59" w:rsidRDefault="00FE37C7" w:rsidP="00797ACA">
            <w:pPr>
              <w:widowControl/>
              <w:rPr>
                <w:rFonts w:ascii="標楷體" w:eastAsia="標楷體" w:hAnsi="標楷體" w:hint="eastAsia"/>
                <w:sz w:val="20"/>
              </w:rPr>
            </w:pPr>
          </w:p>
          <w:p w14:paraId="5CE59A81" w14:textId="77777777" w:rsidR="00FE37C7" w:rsidRPr="00CE7A59" w:rsidRDefault="00FE37C7" w:rsidP="00797ACA">
            <w:pPr>
              <w:widowControl/>
              <w:rPr>
                <w:rFonts w:ascii="標楷體" w:eastAsia="標楷體" w:hAnsi="標楷體" w:hint="eastAsia"/>
                <w:sz w:val="20"/>
              </w:rPr>
            </w:pPr>
          </w:p>
          <w:p w14:paraId="6F653F45" w14:textId="77777777" w:rsidR="00FE37C7" w:rsidRPr="00CE7A59" w:rsidRDefault="00FE37C7" w:rsidP="00797ACA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CE7A59">
              <w:rPr>
                <w:rFonts w:ascii="標楷體" w:eastAsia="標楷體" w:hAnsi="標楷體" w:hint="eastAsia"/>
              </w:rPr>
              <w:t>被推薦人正面</w:t>
            </w:r>
          </w:p>
          <w:p w14:paraId="1A39364D" w14:textId="77777777" w:rsidR="00FE37C7" w:rsidRPr="00CE7A59" w:rsidRDefault="00FE37C7" w:rsidP="00797ACA">
            <w:pPr>
              <w:widowControl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E7A59">
              <w:rPr>
                <w:rFonts w:ascii="標楷體" w:eastAsia="標楷體" w:hAnsi="標楷體" w:hint="eastAsia"/>
              </w:rPr>
              <w:t>二</w:t>
            </w:r>
            <w:proofErr w:type="gramStart"/>
            <w:r w:rsidRPr="00CE7A59">
              <w:rPr>
                <w:rFonts w:ascii="標楷體" w:eastAsia="標楷體" w:hAnsi="標楷體" w:hint="eastAsia"/>
              </w:rPr>
              <w:t>吋近照</w:t>
            </w:r>
            <w:proofErr w:type="gramEnd"/>
          </w:p>
        </w:tc>
      </w:tr>
      <w:tr w:rsidR="00FE37C7" w:rsidRPr="00CE7A59" w14:paraId="5B1D6794" w14:textId="77777777" w:rsidTr="00797ACA">
        <w:tc>
          <w:tcPr>
            <w:tcW w:w="8640" w:type="dxa"/>
            <w:gridSpan w:val="9"/>
          </w:tcPr>
          <w:p w14:paraId="2AB51196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7F707FFB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  <w:tc>
          <w:tcPr>
            <w:tcW w:w="2235" w:type="dxa"/>
            <w:gridSpan w:val="2"/>
            <w:vMerge/>
          </w:tcPr>
          <w:p w14:paraId="19EAADE2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FE37C7" w:rsidRPr="00CE7A59" w14:paraId="5D136861" w14:textId="77777777" w:rsidTr="00797ACA">
        <w:tc>
          <w:tcPr>
            <w:tcW w:w="8640" w:type="dxa"/>
            <w:gridSpan w:val="9"/>
          </w:tcPr>
          <w:p w14:paraId="121B869D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 w:rsidRPr="00CE7A59">
              <w:rPr>
                <w:rFonts w:ascii="標楷體" w:eastAsia="標楷體" w:hAnsi="標楷體" w:hint="eastAsia"/>
                <w:sz w:val="20"/>
              </w:rPr>
              <w:t>褒獎委員會審查之結果</w:t>
            </w:r>
          </w:p>
        </w:tc>
        <w:tc>
          <w:tcPr>
            <w:tcW w:w="2235" w:type="dxa"/>
            <w:gridSpan w:val="2"/>
            <w:vMerge/>
          </w:tcPr>
          <w:p w14:paraId="4507F373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  <w:tr w:rsidR="00FE37C7" w:rsidRPr="00CE7A59" w14:paraId="7FC74BEC" w14:textId="77777777" w:rsidTr="00797ACA">
        <w:trPr>
          <w:trHeight w:val="1061"/>
        </w:trPr>
        <w:tc>
          <w:tcPr>
            <w:tcW w:w="8640" w:type="dxa"/>
            <w:gridSpan w:val="9"/>
          </w:tcPr>
          <w:p w14:paraId="4C9836C4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0679DBC4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0BF0AA86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  <w:p w14:paraId="2ACA92A0" w14:textId="6387AE1A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C9E8F" wp14:editId="7E677F32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222250</wp:posOffset>
                      </wp:positionV>
                      <wp:extent cx="6858000" cy="1334135"/>
                      <wp:effectExtent l="1905" t="2540" r="0" b="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0" cy="1334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3B91FD" w14:textId="77777777" w:rsidR="00FE37C7" w:rsidRDefault="00FE37C7" w:rsidP="00FE37C7">
                                  <w:pPr>
                                    <w:spacing w:line="240" w:lineRule="exact"/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  <w:t>【推薦簡則】</w:t>
                                  </w:r>
                                </w:p>
                                <w:p w14:paraId="6A5C8008" w14:textId="77777777" w:rsidR="00FE37C7" w:rsidRDefault="00FE37C7" w:rsidP="00FE37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pacing w:line="240" w:lineRule="exact"/>
                                    <w:ind w:left="482" w:hanging="482"/>
                                    <w:textAlignment w:val="baseline"/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  <w:t>推薦人資格由本會理監事二人連署推薦，或本會會員二十名連署推薦。</w:t>
                                  </w:r>
                                </w:p>
                                <w:p w14:paraId="79A8AD09" w14:textId="77777777" w:rsidR="00FE37C7" w:rsidRDefault="00FE37C7" w:rsidP="00FE37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pacing w:line="240" w:lineRule="exact"/>
                                    <w:ind w:left="482" w:hanging="482"/>
                                    <w:textAlignment w:val="baseline"/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  <w:t>檢附推薦表及著作目錄與最近五年內之學術著作(抽印本)或表揚事蹟及貢獻送交本會供為審查依據。</w:t>
                                  </w:r>
                                </w:p>
                                <w:p w14:paraId="57033551" w14:textId="77777777" w:rsidR="00FE37C7" w:rsidRDefault="00FE37C7" w:rsidP="00FE37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pacing w:line="240" w:lineRule="exact"/>
                                    <w:ind w:left="482" w:hanging="482"/>
                                    <w:textAlignment w:val="baseline"/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  <w:t>收件時間於109年8月30日前截止。</w:t>
                                  </w:r>
                                </w:p>
                                <w:p w14:paraId="312158CA" w14:textId="77777777" w:rsidR="00FE37C7" w:rsidRDefault="00FE37C7" w:rsidP="00FE37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pacing w:line="240" w:lineRule="exact"/>
                                    <w:ind w:left="482" w:hanging="482"/>
                                    <w:textAlignment w:val="baseline"/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  <w:t>受獎人預訂於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  <w:t>110年1月間在本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  <w:t>協會第15屆第3次會員大會時頒獎，本協會將另行通知。</w:t>
                                  </w:r>
                                </w:p>
                                <w:p w14:paraId="67581A97" w14:textId="77777777" w:rsidR="00FE37C7" w:rsidRDefault="00FE37C7" w:rsidP="00FE37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pacing w:line="240" w:lineRule="exact"/>
                                    <w:ind w:left="482" w:hanging="482"/>
                                    <w:textAlignment w:val="baseline"/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  <w:t>林產學術獎分為木材物理加工及木材化學加工</w:t>
                                  </w:r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  <w:t>各壹名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  <w:t>。</w:t>
                                  </w:r>
                                </w:p>
                                <w:p w14:paraId="3A01118F" w14:textId="77777777" w:rsidR="00FE37C7" w:rsidRDefault="00FE37C7" w:rsidP="00FE37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pacing w:line="240" w:lineRule="exact"/>
                                    <w:ind w:left="482" w:hanging="482"/>
                                    <w:textAlignment w:val="baseline"/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  <w:t>孫海與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  <w:t>陳天信文教基金會林產事業獎分為</w:t>
                                  </w:r>
                                  <w:r w:rsidRPr="00C84CE6"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  <w:t>林業經營類、組合板類、木材加工類、家具類及木構建築類</w:t>
                                  </w: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  <w:t>等五類，名額合計三至五名。</w:t>
                                  </w:r>
                                </w:p>
                                <w:p w14:paraId="560B7AB5" w14:textId="77777777" w:rsidR="00FE37C7" w:rsidRDefault="00FE37C7" w:rsidP="00FE37C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pacing w:line="280" w:lineRule="atLeast"/>
                                    <w:ind w:left="482" w:hanging="482"/>
                                    <w:textAlignment w:val="baseline"/>
                                    <w:rPr>
                                      <w:rFonts w:ascii="標楷體" w:eastAsia="標楷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b/>
                                      <w:sz w:val="20"/>
                                    </w:rPr>
                                    <w:t>受獎人由本協會褒獎委員會評選之。</w:t>
                                  </w:r>
                                </w:p>
                                <w:p w14:paraId="116F50D7" w14:textId="77777777" w:rsidR="00FE37C7" w:rsidRPr="00EE1141" w:rsidRDefault="00FE37C7" w:rsidP="00FE37C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C9E8F" id="矩形 1" o:spid="_x0000_s1026" style="position:absolute;left:0;text-align:left;margin-left:-6pt;margin-top:17.5pt;width:540pt;height:10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" filled="f" stroked="f">
                      <v:textbox>
                        <w:txbxContent>
                          <w:p w14:paraId="4A3B91FD" w14:textId="77777777" w:rsidR="00FE37C7" w:rsidRDefault="00FE37C7" w:rsidP="00FE37C7">
                            <w:pPr>
                              <w:spacing w:line="240" w:lineRule="exact"/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【推薦簡則】</w:t>
                            </w:r>
                          </w:p>
                          <w:p w14:paraId="6A5C8008" w14:textId="77777777" w:rsidR="00FE37C7" w:rsidRDefault="00FE37C7" w:rsidP="00FE37C7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line="240" w:lineRule="exact"/>
                              <w:ind w:left="482" w:hanging="482"/>
                              <w:textAlignment w:val="baseline"/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推薦人資格由本會理監事二人連署推薦，或本會會員二十名連署推薦。</w:t>
                            </w:r>
                          </w:p>
                          <w:p w14:paraId="79A8AD09" w14:textId="77777777" w:rsidR="00FE37C7" w:rsidRDefault="00FE37C7" w:rsidP="00FE37C7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line="240" w:lineRule="exact"/>
                              <w:ind w:left="482" w:hanging="482"/>
                              <w:textAlignment w:val="baseline"/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檢附推薦表及著作目錄與最近五年內之學術著作(抽印本)或表揚事蹟及貢獻送交本會供為審查依據。</w:t>
                            </w:r>
                          </w:p>
                          <w:p w14:paraId="57033551" w14:textId="77777777" w:rsidR="00FE37C7" w:rsidRDefault="00FE37C7" w:rsidP="00FE37C7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line="240" w:lineRule="exact"/>
                              <w:ind w:left="482" w:hanging="482"/>
                              <w:textAlignment w:val="baseline"/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收件時間於109年8月30日前截止。</w:t>
                            </w:r>
                          </w:p>
                          <w:p w14:paraId="312158CA" w14:textId="77777777" w:rsidR="00FE37C7" w:rsidRDefault="00FE37C7" w:rsidP="00FE37C7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line="240" w:lineRule="exact"/>
                              <w:ind w:left="482" w:hanging="482"/>
                              <w:textAlignment w:val="baseline"/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受獎人預訂於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110年1月間在本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協會第15屆第3次會員大會時頒獎，本協會將另行通知。</w:t>
                            </w:r>
                          </w:p>
                          <w:p w14:paraId="67581A97" w14:textId="77777777" w:rsidR="00FE37C7" w:rsidRDefault="00FE37C7" w:rsidP="00FE37C7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line="240" w:lineRule="exact"/>
                              <w:ind w:left="482" w:hanging="482"/>
                              <w:textAlignment w:val="baseline"/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林產學術獎分為木材物理加工及木材化學加工</w:t>
                            </w:r>
                            <w:proofErr w:type="gramStart"/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各壹名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3A01118F" w14:textId="77777777" w:rsidR="00FE37C7" w:rsidRDefault="00FE37C7" w:rsidP="00FE37C7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line="240" w:lineRule="exact"/>
                              <w:ind w:left="482" w:hanging="482"/>
                              <w:textAlignment w:val="baseline"/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孫海與</w:t>
                            </w:r>
                            <w:proofErr w:type="gramEnd"/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陳天信文教基金會林產事業獎分為</w:t>
                            </w:r>
                            <w:r w:rsidRPr="00C84CE6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林業經營類、組合板類、木材加工類、家具類及木構建築類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等五類，名額合計三至五名。</w:t>
                            </w:r>
                          </w:p>
                          <w:p w14:paraId="560B7AB5" w14:textId="77777777" w:rsidR="00FE37C7" w:rsidRDefault="00FE37C7" w:rsidP="00FE37C7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pacing w:line="280" w:lineRule="atLeast"/>
                              <w:ind w:left="482" w:hanging="482"/>
                              <w:textAlignment w:val="baseline"/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受獎人由本協會褒獎委員會評選之。</w:t>
                            </w:r>
                          </w:p>
                          <w:p w14:paraId="116F50D7" w14:textId="77777777" w:rsidR="00FE37C7" w:rsidRPr="00EE1141" w:rsidRDefault="00FE37C7" w:rsidP="00FE37C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35" w:type="dxa"/>
            <w:gridSpan w:val="2"/>
            <w:vMerge/>
          </w:tcPr>
          <w:p w14:paraId="3867C397" w14:textId="77777777" w:rsidR="00FE37C7" w:rsidRPr="00CE7A59" w:rsidRDefault="00FE37C7" w:rsidP="00797ACA">
            <w:pPr>
              <w:jc w:val="center"/>
              <w:rPr>
                <w:rFonts w:ascii="標楷體" w:eastAsia="標楷體" w:hAnsi="標楷體" w:hint="eastAsia"/>
                <w:sz w:val="20"/>
              </w:rPr>
            </w:pPr>
          </w:p>
        </w:tc>
      </w:tr>
    </w:tbl>
    <w:p w14:paraId="0A2865BE" w14:textId="77777777" w:rsidR="00234AFD" w:rsidRPr="00FE37C7" w:rsidRDefault="00234AFD"/>
    <w:sectPr w:rsidR="00234AFD" w:rsidRPr="00FE37C7" w:rsidSect="00FE37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FA11" w14:textId="77777777" w:rsidR="003B4F3A" w:rsidRDefault="003B4F3A" w:rsidP="00FE37C7">
      <w:r>
        <w:separator/>
      </w:r>
    </w:p>
  </w:endnote>
  <w:endnote w:type="continuationSeparator" w:id="0">
    <w:p w14:paraId="237C0BAA" w14:textId="77777777" w:rsidR="003B4F3A" w:rsidRDefault="003B4F3A" w:rsidP="00FE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54EB5" w14:textId="77777777" w:rsidR="003B4F3A" w:rsidRDefault="003B4F3A" w:rsidP="00FE37C7">
      <w:r>
        <w:separator/>
      </w:r>
    </w:p>
  </w:footnote>
  <w:footnote w:type="continuationSeparator" w:id="0">
    <w:p w14:paraId="1ED568CE" w14:textId="77777777" w:rsidR="003B4F3A" w:rsidRDefault="003B4F3A" w:rsidP="00FE3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A2219"/>
    <w:multiLevelType w:val="singleLevel"/>
    <w:tmpl w:val="A112D2C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63092EC2"/>
    <w:multiLevelType w:val="hybridMultilevel"/>
    <w:tmpl w:val="012A0D32"/>
    <w:lvl w:ilvl="0" w:tplc="8F88C75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33B01"/>
    <w:rsid w:val="00234AFD"/>
    <w:rsid w:val="003B4F3A"/>
    <w:rsid w:val="00D33B01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45B46E-214B-4D96-8C1A-57CD7C16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37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37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37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37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R0734008蕭呈芳</dc:creator>
  <cp:keywords/>
  <dc:description/>
  <cp:lastModifiedBy>R0734008蕭呈芳</cp:lastModifiedBy>
  <cp:revision>2</cp:revision>
  <dcterms:created xsi:type="dcterms:W3CDTF">2020-07-17T05:10:00Z</dcterms:created>
  <dcterms:modified xsi:type="dcterms:W3CDTF">2020-07-17T05:10:00Z</dcterms:modified>
</cp:coreProperties>
</file>