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7D657" w14:textId="369BC035" w:rsidR="00120169" w:rsidRPr="005F128E" w:rsidRDefault="00120169" w:rsidP="005F128E">
      <w:pPr>
        <w:spacing w:beforeLines="50" w:before="180"/>
        <w:rPr>
          <w:rFonts w:asciiTheme="minorEastAsia" w:hAnsiTheme="minorEastAsia" w:cs="Times"/>
          <w:b/>
          <w:color w:val="000000"/>
          <w:sz w:val="28"/>
          <w:szCs w:val="28"/>
          <w:shd w:val="pct15" w:color="auto" w:fill="FFFFFF"/>
        </w:rPr>
      </w:pPr>
      <w:r w:rsidRPr="005F128E">
        <w:rPr>
          <w:rFonts w:asciiTheme="minorEastAsia" w:hAnsiTheme="minorEastAsia" w:cs="Times" w:hint="eastAsia"/>
          <w:b/>
          <w:color w:val="000000"/>
          <w:sz w:val="28"/>
          <w:szCs w:val="28"/>
          <w:shd w:val="pct15" w:color="auto" w:fill="FFFFFF"/>
        </w:rPr>
        <w:t>附件</w:t>
      </w:r>
    </w:p>
    <w:p w14:paraId="05299929" w14:textId="3DC2D621" w:rsidR="00667B01" w:rsidRPr="005F128E" w:rsidRDefault="00DD6409" w:rsidP="005F128E">
      <w:pPr>
        <w:autoSpaceDE w:val="0"/>
        <w:autoSpaceDN w:val="0"/>
        <w:adjustRightInd w:val="0"/>
        <w:spacing w:beforeLines="50" w:before="180"/>
        <w:jc w:val="center"/>
        <w:rPr>
          <w:rFonts w:asciiTheme="minorEastAsia" w:hAnsiTheme="minorEastAsia" w:cs="Times"/>
          <w:b/>
          <w:color w:val="000000"/>
          <w:sz w:val="28"/>
          <w:szCs w:val="28"/>
        </w:rPr>
      </w:pPr>
      <w:r w:rsidRPr="005F128E">
        <w:rPr>
          <w:rFonts w:asciiTheme="minorEastAsia" w:hAnsiTheme="minorEastAsia" w:cs="Times" w:hint="eastAsia"/>
          <w:b/>
          <w:color w:val="000000"/>
          <w:sz w:val="28"/>
          <w:szCs w:val="28"/>
        </w:rPr>
        <w:t>「</w:t>
      </w:r>
      <w:r w:rsidR="00753794" w:rsidRPr="005F128E">
        <w:rPr>
          <w:rFonts w:asciiTheme="minorEastAsia" w:hAnsiTheme="minorEastAsia" w:cs="Times" w:hint="eastAsia"/>
          <w:b/>
          <w:color w:val="000000"/>
          <w:sz w:val="28"/>
          <w:szCs w:val="28"/>
        </w:rPr>
        <w:t>林木收穫作業專業訓練</w:t>
      </w:r>
      <w:r w:rsidR="0090706F" w:rsidRPr="005F128E">
        <w:rPr>
          <w:rFonts w:asciiTheme="minorEastAsia" w:hAnsiTheme="minorEastAsia" w:cs="Times" w:hint="eastAsia"/>
          <w:b/>
          <w:color w:val="000000"/>
          <w:sz w:val="28"/>
          <w:szCs w:val="28"/>
        </w:rPr>
        <w:t>-</w:t>
      </w:r>
      <w:r w:rsidR="00666043">
        <w:rPr>
          <w:rFonts w:asciiTheme="minorEastAsia" w:hAnsiTheme="minorEastAsia" w:cs="Times" w:hint="eastAsia"/>
          <w:b/>
          <w:color w:val="000000"/>
          <w:sz w:val="28"/>
          <w:szCs w:val="28"/>
        </w:rPr>
        <w:t>進階</w:t>
      </w:r>
      <w:r w:rsidR="0090706F" w:rsidRPr="005F128E">
        <w:rPr>
          <w:rFonts w:asciiTheme="minorEastAsia" w:hAnsiTheme="minorEastAsia" w:cs="Times" w:hint="eastAsia"/>
          <w:b/>
          <w:color w:val="000000"/>
          <w:sz w:val="28"/>
          <w:szCs w:val="28"/>
        </w:rPr>
        <w:t>課程</w:t>
      </w:r>
      <w:r w:rsidR="00E87297" w:rsidRPr="005F128E">
        <w:rPr>
          <w:rFonts w:asciiTheme="minorEastAsia" w:hAnsiTheme="minorEastAsia" w:cs="Times"/>
          <w:b/>
          <w:color w:val="000000"/>
          <w:sz w:val="28"/>
          <w:szCs w:val="28"/>
        </w:rPr>
        <w:t>」</w:t>
      </w:r>
    </w:p>
    <w:p w14:paraId="2A2E7A35" w14:textId="27E57EFB" w:rsidR="00E87297" w:rsidRPr="005F128E" w:rsidRDefault="00276EAB" w:rsidP="005F128E">
      <w:pPr>
        <w:autoSpaceDE w:val="0"/>
        <w:autoSpaceDN w:val="0"/>
        <w:adjustRightInd w:val="0"/>
        <w:spacing w:beforeLines="50" w:before="180"/>
        <w:jc w:val="center"/>
        <w:rPr>
          <w:rFonts w:asciiTheme="minorEastAsia" w:hAnsiTheme="minorEastAsia" w:cs="Times"/>
          <w:b/>
          <w:color w:val="000000"/>
          <w:sz w:val="28"/>
          <w:szCs w:val="28"/>
        </w:rPr>
      </w:pPr>
      <w:r w:rsidRPr="005F128E">
        <w:rPr>
          <w:rFonts w:asciiTheme="minorEastAsia" w:hAnsiTheme="minorEastAsia" w:cs="Times" w:hint="eastAsia"/>
          <w:b/>
          <w:color w:val="000000"/>
          <w:sz w:val="28"/>
          <w:szCs w:val="28"/>
        </w:rPr>
        <w:t>研習會</w:t>
      </w:r>
    </w:p>
    <w:p w14:paraId="11527C12" w14:textId="5727B7A8" w:rsidR="00695F89" w:rsidRPr="005F128E" w:rsidRDefault="00022AB4" w:rsidP="002941B3">
      <w:pPr>
        <w:autoSpaceDE w:val="0"/>
        <w:autoSpaceDN w:val="0"/>
        <w:adjustRightInd w:val="0"/>
        <w:spacing w:beforeLines="50" w:before="180"/>
        <w:jc w:val="both"/>
        <w:rPr>
          <w:rFonts w:asciiTheme="minorEastAsia" w:hAnsiTheme="minorEastAsia"/>
        </w:rPr>
      </w:pPr>
      <w:r w:rsidRPr="005F128E">
        <w:rPr>
          <w:rFonts w:asciiTheme="minorEastAsia" w:hAnsiTheme="minorEastAsia"/>
        </w:rPr>
        <w:t xml:space="preserve">   </w:t>
      </w:r>
      <w:r w:rsidR="00753794" w:rsidRPr="005F128E">
        <w:rPr>
          <w:rFonts w:asciiTheme="minorEastAsia" w:hAnsiTheme="minorEastAsia" w:hint="eastAsia"/>
        </w:rPr>
        <w:t>因應國產材生產規模逐年擴大之需求且考量林業生產勞動力不足與老齡化等問題，目前亟需透過林業訓練基地培育實務專業的林業生產技術人才，除使傳統技術體系得以傳承外，亦有必要引進現代化的林業生產技術，發展符合現代化林業生產技術培力教案及訓練課程，以提升國內現場作業人員專業知識和技能，解決林業勞動力不足的問題。</w:t>
      </w:r>
      <w:r w:rsidR="002941B3" w:rsidRPr="002941B3">
        <w:rPr>
          <w:rFonts w:asciiTheme="minorEastAsia" w:hAnsiTheme="minorEastAsia" w:hint="eastAsia"/>
        </w:rPr>
        <w:t>考量林業實務人才培育的急迫性需求，因此林務局經考量場地、設備、交通等條件後，已規劃於新竹林區管理處所轄竹東苗圃為林業訓練基地之核心區域</w:t>
      </w:r>
      <w:r w:rsidR="00F3554E">
        <w:rPr>
          <w:rFonts w:asciiTheme="minorEastAsia" w:hAnsiTheme="minorEastAsia" w:hint="eastAsia"/>
        </w:rPr>
        <w:t>為</w:t>
      </w:r>
      <w:r w:rsidR="002941B3" w:rsidRPr="002941B3">
        <w:rPr>
          <w:rFonts w:asciiTheme="minorEastAsia" w:hAnsiTheme="minorEastAsia" w:hint="eastAsia"/>
        </w:rPr>
        <w:t>現場實務作業訓練基地，透過現有空間活化方式並結合周邊宿</w:t>
      </w:r>
      <w:r w:rsidR="002941B3">
        <w:rPr>
          <w:rFonts w:asciiTheme="minorEastAsia" w:hAnsiTheme="minorEastAsia" w:hint="eastAsia"/>
        </w:rPr>
        <w:t>舍群空間，規劃發展為「</w:t>
      </w:r>
      <w:r w:rsidR="0077423D" w:rsidRPr="0077423D">
        <w:rPr>
          <w:rFonts w:asciiTheme="minorEastAsia" w:hAnsiTheme="minorEastAsia" w:hint="eastAsia"/>
        </w:rPr>
        <w:t>竹東林業產創育成基地</w:t>
      </w:r>
      <w:r w:rsidR="002941B3">
        <w:rPr>
          <w:rFonts w:asciiTheme="minorEastAsia" w:hAnsiTheme="minorEastAsia" w:hint="eastAsia"/>
        </w:rPr>
        <w:t>」加速林業人才的培力，</w:t>
      </w:r>
      <w:r w:rsidR="00753794" w:rsidRPr="005F128E">
        <w:rPr>
          <w:rFonts w:asciiTheme="minorEastAsia" w:hAnsiTheme="minorEastAsia" w:hint="eastAsia"/>
        </w:rPr>
        <w:t>透過配套的教育訓練機制，讓林業從業人員不斷地與時俱進、提升素質，為林業與林產工業建立紮實優質的人力資源，並希望在提高木材自給率的目標下，可結合國內產官學力量培育優質的山村林業生產技術人才，創造山村就業機會，逐步實現山村林業經濟振興。</w:t>
      </w:r>
    </w:p>
    <w:p w14:paraId="658D6703" w14:textId="166CE42B" w:rsidR="00B46636" w:rsidRPr="005F128E" w:rsidRDefault="001E6C26" w:rsidP="005F128E">
      <w:pPr>
        <w:autoSpaceDE w:val="0"/>
        <w:autoSpaceDN w:val="0"/>
        <w:adjustRightInd w:val="0"/>
        <w:spacing w:beforeLines="50" w:before="180"/>
        <w:jc w:val="both"/>
        <w:rPr>
          <w:rFonts w:asciiTheme="minorEastAsia" w:hAnsiTheme="minorEastAsia"/>
        </w:rPr>
      </w:pPr>
      <w:r w:rsidRPr="005F128E">
        <w:rPr>
          <w:rFonts w:asciiTheme="minorEastAsia" w:hAnsiTheme="minorEastAsia" w:hint="eastAsia"/>
        </w:rPr>
        <w:t>本訓練課程在林務局經費補助下，委託中華林產事業協會辦理，邀請經驗豐富的林業現場作業專家教授</w:t>
      </w:r>
      <w:r w:rsidR="00695F89" w:rsidRPr="005F128E">
        <w:rPr>
          <w:rFonts w:asciiTheme="minorEastAsia" w:hAnsiTheme="minorEastAsia" w:hint="eastAsia"/>
        </w:rPr>
        <w:t>知識並配合實務操作與技能示範，</w:t>
      </w:r>
      <w:r w:rsidRPr="005F128E">
        <w:rPr>
          <w:rFonts w:asciiTheme="minorEastAsia" w:hAnsiTheme="minorEastAsia" w:hint="eastAsia"/>
        </w:rPr>
        <w:t>歡迎林業機關員工、高職以上之相關林業學校學生及</w:t>
      </w:r>
      <w:r w:rsidR="00006126" w:rsidRPr="00006126">
        <w:rPr>
          <w:rFonts w:asciiTheme="minorEastAsia" w:hAnsiTheme="minorEastAsia" w:hint="eastAsia"/>
        </w:rPr>
        <w:t>林業生產合作社現場作業員工、私有林林農與伐木業者</w:t>
      </w:r>
      <w:r w:rsidR="003479B0">
        <w:rPr>
          <w:rFonts w:asciiTheme="minorEastAsia" w:hAnsiTheme="minorEastAsia" w:hint="eastAsia"/>
        </w:rPr>
        <w:t>等</w:t>
      </w:r>
      <w:r w:rsidRPr="005F128E">
        <w:rPr>
          <w:rFonts w:asciiTheme="minorEastAsia" w:hAnsiTheme="minorEastAsia" w:hint="eastAsia"/>
        </w:rPr>
        <w:t>能踴躍參加。</w:t>
      </w:r>
      <w:r w:rsidR="00006126">
        <w:rPr>
          <w:rFonts w:asciiTheme="minorEastAsia" w:hAnsiTheme="minorEastAsia" w:hint="eastAsia"/>
        </w:rPr>
        <w:t>本次共規劃二梯次進階</w:t>
      </w:r>
      <w:r w:rsidR="00695F89" w:rsidRPr="005F128E">
        <w:rPr>
          <w:rFonts w:asciiTheme="minorEastAsia" w:hAnsiTheme="minorEastAsia" w:hint="eastAsia"/>
        </w:rPr>
        <w:t>課程訓練，其內容如下:</w:t>
      </w:r>
    </w:p>
    <w:p w14:paraId="694FD06D" w14:textId="3021DDCA" w:rsidR="0040449D" w:rsidRDefault="0040449D" w:rsidP="005F128E">
      <w:pPr>
        <w:autoSpaceDE w:val="0"/>
        <w:autoSpaceDN w:val="0"/>
        <w:adjustRightInd w:val="0"/>
        <w:spacing w:beforeLines="50" w:before="180"/>
        <w:jc w:val="both"/>
        <w:rPr>
          <w:rFonts w:asciiTheme="minorEastAsia" w:hAnsiTheme="minorEastAsia"/>
          <w:b/>
        </w:rPr>
      </w:pPr>
      <w:r w:rsidRPr="0040449D">
        <w:rPr>
          <w:rFonts w:asciiTheme="minorEastAsia" w:hAnsiTheme="minorEastAsia" w:hint="eastAsia"/>
          <w:b/>
        </w:rPr>
        <w:t>課程一、</w:t>
      </w:r>
      <w:r w:rsidRPr="0040449D">
        <w:rPr>
          <w:rFonts w:asciiTheme="minorEastAsia" w:hAnsiTheme="minorEastAsia" w:hint="eastAsia"/>
          <w:b/>
          <w:color w:val="000000" w:themeColor="text1"/>
        </w:rPr>
        <w:t>「伐木造材之鏈鋸組裝練習與實務操作」進階班訓練課程(5天):</w:t>
      </w:r>
      <w:r>
        <w:rPr>
          <w:rFonts w:asciiTheme="minorEastAsia" w:hAnsiTheme="minorEastAsia" w:hint="eastAsia"/>
          <w:color w:val="000000" w:themeColor="text1"/>
        </w:rPr>
        <w:t xml:space="preserve"> </w:t>
      </w:r>
      <w:r w:rsidRPr="00117395">
        <w:rPr>
          <w:rFonts w:asciiTheme="minorEastAsia" w:hAnsiTheme="minorEastAsia" w:hint="eastAsia"/>
          <w:color w:val="000000" w:themeColor="text1"/>
        </w:rPr>
        <w:t>於</w:t>
      </w:r>
      <w:r w:rsidR="0077423D" w:rsidRPr="0077423D">
        <w:rPr>
          <w:rFonts w:asciiTheme="minorEastAsia" w:hAnsiTheme="minorEastAsia" w:hint="eastAsia"/>
          <w:color w:val="000000" w:themeColor="text1"/>
        </w:rPr>
        <w:t>竹東林業產創育成基地</w:t>
      </w:r>
      <w:r w:rsidRPr="00117395">
        <w:rPr>
          <w:rFonts w:asciiTheme="minorEastAsia" w:hAnsiTheme="minorEastAsia" w:hint="eastAsia"/>
          <w:color w:val="000000" w:themeColor="text1"/>
        </w:rPr>
        <w:t>辦理</w:t>
      </w:r>
      <w:r>
        <w:rPr>
          <w:rFonts w:asciiTheme="minorEastAsia" w:hAnsiTheme="minorEastAsia" w:hint="eastAsia"/>
          <w:color w:val="000000" w:themeColor="text1"/>
        </w:rPr>
        <w:t>急救訓練</w:t>
      </w:r>
      <w:r w:rsidRPr="00117395">
        <w:rPr>
          <w:rFonts w:asciiTheme="minorEastAsia" w:hAnsiTheme="minorEastAsia" w:hint="eastAsia"/>
          <w:color w:val="000000" w:themeColor="text1"/>
        </w:rPr>
        <w:t>、</w:t>
      </w:r>
      <w:r>
        <w:rPr>
          <w:rFonts w:asciiTheme="minorEastAsia" w:hAnsiTheme="minorEastAsia" w:hint="eastAsia"/>
          <w:color w:val="000000" w:themeColor="text1"/>
        </w:rPr>
        <w:t>林業工作環境之危險認識</w:t>
      </w:r>
      <w:r w:rsidRPr="00117395">
        <w:rPr>
          <w:rFonts w:asciiTheme="minorEastAsia" w:hAnsiTheme="minorEastAsia" w:hint="eastAsia"/>
          <w:color w:val="000000" w:themeColor="text1"/>
        </w:rPr>
        <w:t>、鏈鋸安全作業</w:t>
      </w:r>
      <w:r w:rsidR="006023B4">
        <w:rPr>
          <w:rFonts w:asciiTheme="minorEastAsia" w:hAnsiTheme="minorEastAsia" w:hint="eastAsia"/>
          <w:color w:val="000000" w:themeColor="text1"/>
        </w:rPr>
        <w:t>、</w:t>
      </w:r>
      <w:r w:rsidR="006023B4" w:rsidRPr="006023B4">
        <w:rPr>
          <w:rFonts w:asciiTheme="minorEastAsia" w:hAnsiTheme="minorEastAsia" w:hint="eastAsia"/>
          <w:color w:val="000000" w:themeColor="text1"/>
        </w:rPr>
        <w:t>鏈鋸組裝練習</w:t>
      </w:r>
      <w:r w:rsidR="006023B4">
        <w:rPr>
          <w:rFonts w:asciiTheme="minorEastAsia" w:hAnsiTheme="minorEastAsia" w:hint="eastAsia"/>
          <w:color w:val="000000" w:themeColor="text1"/>
        </w:rPr>
        <w:t>、</w:t>
      </w:r>
      <w:r w:rsidR="006023B4" w:rsidRPr="006023B4">
        <w:rPr>
          <w:rFonts w:asciiTheme="minorEastAsia" w:hAnsiTheme="minorEastAsia" w:hint="eastAsia"/>
          <w:color w:val="000000" w:themeColor="text1"/>
        </w:rPr>
        <w:t>伐木造材虛擬實境(VR)體驗</w:t>
      </w:r>
      <w:r w:rsidR="006023B4">
        <w:rPr>
          <w:rFonts w:asciiTheme="minorEastAsia" w:hAnsiTheme="minorEastAsia" w:hint="eastAsia"/>
          <w:color w:val="000000" w:themeColor="text1"/>
        </w:rPr>
        <w:t>、</w:t>
      </w:r>
      <w:r w:rsidR="006023B4" w:rsidRPr="006023B4">
        <w:rPr>
          <w:rFonts w:asciiTheme="minorEastAsia" w:hAnsiTheme="minorEastAsia" w:hint="eastAsia"/>
          <w:color w:val="000000" w:themeColor="text1"/>
        </w:rPr>
        <w:t>攀樹個人安全防護裝備講解與正確穿戴使用教學</w:t>
      </w:r>
      <w:r>
        <w:rPr>
          <w:rFonts w:asciiTheme="minorEastAsia" w:hAnsiTheme="minorEastAsia" w:hint="eastAsia"/>
          <w:color w:val="000000" w:themeColor="text1"/>
        </w:rPr>
        <w:t>，於竹東事業區第</w:t>
      </w:r>
      <w:r w:rsidR="00F3554E">
        <w:rPr>
          <w:rFonts w:asciiTheme="minorEastAsia" w:hAnsiTheme="minorEastAsia" w:hint="eastAsia"/>
          <w:color w:val="000000" w:themeColor="text1"/>
        </w:rPr>
        <w:t>7</w:t>
      </w:r>
      <w:r w:rsidRPr="00117395">
        <w:rPr>
          <w:rFonts w:asciiTheme="minorEastAsia" w:hAnsiTheme="minorEastAsia" w:hint="eastAsia"/>
          <w:color w:val="000000" w:themeColor="text1"/>
        </w:rPr>
        <w:t>林班林地辦理</w:t>
      </w:r>
      <w:r w:rsidR="006023B4" w:rsidRPr="006023B4">
        <w:rPr>
          <w:rFonts w:asciiTheme="minorEastAsia" w:hAnsiTheme="minorEastAsia" w:hint="eastAsia"/>
          <w:color w:val="000000" w:themeColor="text1"/>
        </w:rPr>
        <w:t>樹上除枝示範</w:t>
      </w:r>
      <w:r w:rsidR="006023B4">
        <w:rPr>
          <w:rFonts w:asciiTheme="minorEastAsia" w:hAnsiTheme="minorEastAsia" w:hint="eastAsia"/>
          <w:color w:val="000000" w:themeColor="text1"/>
        </w:rPr>
        <w:t>、立木伐倒與造材實務</w:t>
      </w:r>
      <w:r>
        <w:rPr>
          <w:rFonts w:asciiTheme="minorEastAsia" w:hAnsiTheme="minorEastAsia" w:hint="eastAsia"/>
          <w:color w:val="000000" w:themeColor="text1"/>
        </w:rPr>
        <w:t>練習</w:t>
      </w:r>
      <w:r w:rsidRPr="00117395">
        <w:rPr>
          <w:rFonts w:asciiTheme="minorEastAsia" w:hAnsiTheme="minorEastAsia" w:hint="eastAsia"/>
          <w:color w:val="000000" w:themeColor="text1"/>
        </w:rPr>
        <w:t>、</w:t>
      </w:r>
      <w:r w:rsidR="006023B4">
        <w:rPr>
          <w:rFonts w:asciiTheme="minorEastAsia" w:hAnsiTheme="minorEastAsia" w:hint="eastAsia"/>
          <w:color w:val="000000" w:themeColor="text1"/>
        </w:rPr>
        <w:t>懸架木處理示範及實務練習</w:t>
      </w:r>
      <w:r w:rsidRPr="00117395">
        <w:rPr>
          <w:rFonts w:asciiTheme="minorEastAsia" w:hAnsiTheme="minorEastAsia" w:hint="eastAsia"/>
          <w:color w:val="000000" w:themeColor="text1"/>
        </w:rPr>
        <w:t>、</w:t>
      </w:r>
      <w:r>
        <w:rPr>
          <w:rFonts w:asciiTheme="minorEastAsia" w:hAnsiTheme="minorEastAsia" w:hint="eastAsia"/>
          <w:color w:val="000000" w:themeColor="text1"/>
        </w:rPr>
        <w:t>原木檢尺</w:t>
      </w:r>
      <w:r w:rsidR="006023B4">
        <w:rPr>
          <w:rFonts w:asciiTheme="minorEastAsia" w:hAnsiTheme="minorEastAsia" w:hint="eastAsia"/>
          <w:color w:val="000000" w:themeColor="text1"/>
        </w:rPr>
        <w:t>與實務練習</w:t>
      </w:r>
      <w:r w:rsidR="005D7834">
        <w:rPr>
          <w:rFonts w:asciiTheme="minorEastAsia" w:hAnsiTheme="minorEastAsia" w:hint="eastAsia"/>
          <w:color w:val="000000" w:themeColor="text1"/>
        </w:rPr>
        <w:t>與</w:t>
      </w:r>
      <w:r w:rsidR="006023B4">
        <w:rPr>
          <w:rFonts w:asciiTheme="minorEastAsia" w:hAnsiTheme="minorEastAsia" w:hint="eastAsia"/>
          <w:color w:val="000000" w:themeColor="text1"/>
        </w:rPr>
        <w:t>學科</w:t>
      </w:r>
      <w:r>
        <w:rPr>
          <w:rFonts w:asciiTheme="minorEastAsia" w:hAnsiTheme="minorEastAsia" w:hint="eastAsia"/>
          <w:color w:val="000000" w:themeColor="text1"/>
        </w:rPr>
        <w:t>模擬</w:t>
      </w:r>
      <w:r w:rsidR="0077423D">
        <w:rPr>
          <w:rFonts w:asciiTheme="minorEastAsia" w:hAnsiTheme="minorEastAsia" w:hint="eastAsia"/>
          <w:color w:val="000000" w:themeColor="text1"/>
        </w:rPr>
        <w:t>考試</w:t>
      </w:r>
      <w:r w:rsidRPr="00117395">
        <w:rPr>
          <w:rFonts w:asciiTheme="minorEastAsia" w:hAnsiTheme="minorEastAsia" w:hint="eastAsia"/>
          <w:color w:val="000000" w:themeColor="text1"/>
        </w:rPr>
        <w:t>。</w:t>
      </w:r>
    </w:p>
    <w:p w14:paraId="6ECE1995" w14:textId="3AB1C64F" w:rsidR="00A4601F" w:rsidRPr="005D7834" w:rsidRDefault="0040449D" w:rsidP="005D7834">
      <w:pPr>
        <w:autoSpaceDE w:val="0"/>
        <w:autoSpaceDN w:val="0"/>
        <w:adjustRightInd w:val="0"/>
        <w:spacing w:beforeLines="50" w:before="180"/>
        <w:jc w:val="both"/>
        <w:rPr>
          <w:rFonts w:asciiTheme="minorEastAsia" w:hAnsiTheme="minorEastAsia" w:hint="eastAsia"/>
        </w:rPr>
      </w:pPr>
      <w:r w:rsidRPr="0040449D">
        <w:rPr>
          <w:rFonts w:asciiTheme="minorEastAsia" w:hAnsiTheme="minorEastAsia" w:hint="eastAsia"/>
          <w:b/>
        </w:rPr>
        <w:t>課程二</w:t>
      </w:r>
      <w:r w:rsidR="00071D8E" w:rsidRPr="0040449D">
        <w:rPr>
          <w:rFonts w:asciiTheme="minorEastAsia" w:hAnsiTheme="minorEastAsia" w:hint="eastAsia"/>
          <w:b/>
        </w:rPr>
        <w:t>、</w:t>
      </w:r>
      <w:r w:rsidR="00006126" w:rsidRPr="0040449D">
        <w:rPr>
          <w:rFonts w:asciiTheme="minorEastAsia" w:hAnsiTheme="minorEastAsia" w:hint="eastAsia"/>
          <w:b/>
          <w:color w:val="000000" w:themeColor="text1"/>
        </w:rPr>
        <w:t>「應用高性能林業機械集材技術人才培育」進階班訓練課程</w:t>
      </w:r>
      <w:r w:rsidRPr="0040449D">
        <w:rPr>
          <w:rFonts w:asciiTheme="minorEastAsia" w:hAnsiTheme="minorEastAsia" w:hint="eastAsia"/>
          <w:b/>
          <w:color w:val="000000" w:themeColor="text1"/>
        </w:rPr>
        <w:t>(10天)</w:t>
      </w:r>
      <w:r w:rsidR="00006126" w:rsidRPr="0040449D">
        <w:rPr>
          <w:rFonts w:asciiTheme="minorEastAsia" w:hAnsiTheme="minorEastAsia" w:hint="eastAsia"/>
          <w:b/>
          <w:color w:val="000000" w:themeColor="text1"/>
        </w:rPr>
        <w:t xml:space="preserve">: </w:t>
      </w:r>
      <w:r w:rsidR="00006126" w:rsidRPr="00117395">
        <w:rPr>
          <w:rFonts w:asciiTheme="minorEastAsia" w:hAnsiTheme="minorEastAsia" w:hint="eastAsia"/>
          <w:color w:val="000000" w:themeColor="text1"/>
        </w:rPr>
        <w:t>於</w:t>
      </w:r>
      <w:r w:rsidR="0077423D" w:rsidRPr="0077423D">
        <w:rPr>
          <w:rFonts w:asciiTheme="minorEastAsia" w:hAnsiTheme="minorEastAsia" w:hint="eastAsia"/>
          <w:color w:val="000000" w:themeColor="text1"/>
        </w:rPr>
        <w:t>竹東林業產創育成基地</w:t>
      </w:r>
      <w:r w:rsidR="00006126" w:rsidRPr="00117395">
        <w:rPr>
          <w:rFonts w:asciiTheme="minorEastAsia" w:hAnsiTheme="minorEastAsia" w:hint="eastAsia"/>
          <w:color w:val="000000" w:themeColor="text1"/>
        </w:rPr>
        <w:t>辦理</w:t>
      </w:r>
      <w:r w:rsidR="00006126">
        <w:rPr>
          <w:rFonts w:asciiTheme="minorEastAsia" w:hAnsiTheme="minorEastAsia" w:hint="eastAsia"/>
          <w:color w:val="000000" w:themeColor="text1"/>
        </w:rPr>
        <w:t>急救訓練</w:t>
      </w:r>
      <w:r w:rsidR="00006126" w:rsidRPr="00117395">
        <w:rPr>
          <w:rFonts w:asciiTheme="minorEastAsia" w:hAnsiTheme="minorEastAsia" w:hint="eastAsia"/>
          <w:color w:val="000000" w:themeColor="text1"/>
        </w:rPr>
        <w:t>、</w:t>
      </w:r>
      <w:r w:rsidR="0077423D" w:rsidRPr="0077423D">
        <w:rPr>
          <w:rFonts w:asciiTheme="minorEastAsia" w:hAnsiTheme="minorEastAsia" w:hint="eastAsia"/>
          <w:color w:val="000000" w:themeColor="text1"/>
        </w:rPr>
        <w:t>林產物處分作業實務</w:t>
      </w:r>
      <w:r w:rsidR="0077423D">
        <w:rPr>
          <w:rFonts w:asciiTheme="minorEastAsia" w:hAnsiTheme="minorEastAsia" w:hint="eastAsia"/>
          <w:color w:val="000000" w:themeColor="text1"/>
        </w:rPr>
        <w:t>、</w:t>
      </w:r>
      <w:r w:rsidR="0077423D" w:rsidRPr="0077423D">
        <w:rPr>
          <w:rFonts w:asciiTheme="minorEastAsia" w:hAnsiTheme="minorEastAsia" w:hint="eastAsia"/>
          <w:color w:val="000000" w:themeColor="text1"/>
        </w:rPr>
        <w:t>智慧型</w:t>
      </w:r>
      <w:r w:rsidR="00950CCE" w:rsidRPr="00950CCE">
        <w:rPr>
          <w:rFonts w:asciiTheme="minorEastAsia" w:hAnsiTheme="minorEastAsia" w:hint="eastAsia"/>
          <w:color w:val="000000" w:themeColor="text1"/>
        </w:rPr>
        <w:t>工具於</w:t>
      </w:r>
      <w:bookmarkStart w:id="0" w:name="_GoBack"/>
      <w:bookmarkEnd w:id="0"/>
      <w:r w:rsidR="0077423D" w:rsidRPr="0077423D">
        <w:rPr>
          <w:rFonts w:asciiTheme="minorEastAsia" w:hAnsiTheme="minorEastAsia" w:hint="eastAsia"/>
          <w:color w:val="000000" w:themeColor="text1"/>
        </w:rPr>
        <w:t>林分資源調查實務練習</w:t>
      </w:r>
      <w:r w:rsidR="0077423D">
        <w:rPr>
          <w:rFonts w:asciiTheme="minorEastAsia" w:hAnsiTheme="minorEastAsia" w:hint="eastAsia"/>
          <w:color w:val="000000" w:themeColor="text1"/>
        </w:rPr>
        <w:t>、</w:t>
      </w:r>
      <w:r w:rsidR="00006126">
        <w:rPr>
          <w:rFonts w:asciiTheme="minorEastAsia" w:hAnsiTheme="minorEastAsia" w:hint="eastAsia"/>
          <w:color w:val="000000" w:themeColor="text1"/>
        </w:rPr>
        <w:t>林業工作環境之危險認識</w:t>
      </w:r>
      <w:r w:rsidR="00006126" w:rsidRPr="00117395">
        <w:rPr>
          <w:rFonts w:asciiTheme="minorEastAsia" w:hAnsiTheme="minorEastAsia" w:hint="eastAsia"/>
          <w:color w:val="000000" w:themeColor="text1"/>
        </w:rPr>
        <w:t>、</w:t>
      </w:r>
      <w:r w:rsidR="00006126">
        <w:rPr>
          <w:rFonts w:asciiTheme="minorEastAsia" w:hAnsiTheme="minorEastAsia" w:hint="eastAsia"/>
          <w:color w:val="000000" w:themeColor="text1"/>
        </w:rPr>
        <w:t>集材作業方式</w:t>
      </w:r>
      <w:r w:rsidR="00006126" w:rsidRPr="00117395">
        <w:rPr>
          <w:rFonts w:asciiTheme="minorEastAsia" w:hAnsiTheme="minorEastAsia" w:hint="eastAsia"/>
          <w:color w:val="000000" w:themeColor="text1"/>
        </w:rPr>
        <w:t>、集材安全作業、</w:t>
      </w:r>
      <w:r w:rsidR="00006126">
        <w:rPr>
          <w:rFonts w:asciiTheme="minorEastAsia" w:hAnsiTheme="minorEastAsia" w:hint="eastAsia"/>
          <w:color w:val="000000" w:themeColor="text1"/>
        </w:rPr>
        <w:t>架線作業流程</w:t>
      </w:r>
      <w:r w:rsidR="00006126" w:rsidRPr="00117395">
        <w:rPr>
          <w:rFonts w:asciiTheme="minorEastAsia" w:hAnsiTheme="minorEastAsia" w:hint="eastAsia"/>
          <w:color w:val="000000" w:themeColor="text1"/>
        </w:rPr>
        <w:t>、</w:t>
      </w:r>
      <w:r w:rsidR="00006126">
        <w:rPr>
          <w:rFonts w:asciiTheme="minorEastAsia" w:hAnsiTheme="minorEastAsia" w:hint="eastAsia"/>
          <w:color w:val="000000" w:themeColor="text1"/>
        </w:rPr>
        <w:t>集材</w:t>
      </w:r>
      <w:r w:rsidR="00006126" w:rsidRPr="00117395">
        <w:rPr>
          <w:rFonts w:asciiTheme="minorEastAsia" w:hAnsiTheme="minorEastAsia" w:hint="eastAsia"/>
          <w:color w:val="000000" w:themeColor="text1"/>
        </w:rPr>
        <w:t>機具與架線配件介紹、主尾柱與中間柱架設、單徑間與</w:t>
      </w:r>
      <w:r w:rsidR="0077423D">
        <w:rPr>
          <w:rFonts w:asciiTheme="minorEastAsia" w:hAnsiTheme="minorEastAsia" w:hint="eastAsia"/>
          <w:color w:val="000000" w:themeColor="text1"/>
        </w:rPr>
        <w:t>兩徑間架空索架設、三捲筒式橇式</w:t>
      </w:r>
      <w:r w:rsidR="00006126">
        <w:rPr>
          <w:rFonts w:asciiTheme="minorEastAsia" w:hAnsiTheme="minorEastAsia" w:hint="eastAsia"/>
          <w:color w:val="000000" w:themeColor="text1"/>
        </w:rPr>
        <w:t>集材</w:t>
      </w:r>
      <w:r w:rsidR="0077423D">
        <w:rPr>
          <w:rFonts w:asciiTheme="minorEastAsia" w:hAnsiTheme="minorEastAsia" w:hint="eastAsia"/>
          <w:color w:val="000000" w:themeColor="text1"/>
        </w:rPr>
        <w:t>機操作及集材</w:t>
      </w:r>
      <w:r w:rsidR="00006126">
        <w:rPr>
          <w:rFonts w:asciiTheme="minorEastAsia" w:hAnsiTheme="minorEastAsia" w:hint="eastAsia"/>
          <w:color w:val="000000" w:themeColor="text1"/>
        </w:rPr>
        <w:t>實務訓練、鋼索捻接訓練</w:t>
      </w:r>
      <w:r w:rsidR="0077423D">
        <w:rPr>
          <w:rFonts w:asciiTheme="minorEastAsia" w:hAnsiTheme="minorEastAsia" w:hint="eastAsia"/>
          <w:color w:val="000000" w:themeColor="text1"/>
        </w:rPr>
        <w:t>、</w:t>
      </w:r>
      <w:r w:rsidR="0077423D">
        <w:rPr>
          <w:rFonts w:asciiTheme="minorEastAsia" w:hAnsiTheme="minorEastAsia" w:hint="eastAsia"/>
          <w:color w:val="000000" w:themeColor="text1"/>
        </w:rPr>
        <w:t>裝材作業機械操作示範與練習</w:t>
      </w:r>
      <w:r w:rsidR="0077423D" w:rsidRPr="00117395">
        <w:rPr>
          <w:rFonts w:asciiTheme="minorEastAsia" w:hAnsiTheme="minorEastAsia" w:hint="eastAsia"/>
          <w:color w:val="000000" w:themeColor="text1"/>
        </w:rPr>
        <w:t>、</w:t>
      </w:r>
      <w:r w:rsidR="0077423D">
        <w:rPr>
          <w:rFonts w:asciiTheme="minorEastAsia" w:hAnsiTheme="minorEastAsia" w:hint="eastAsia"/>
          <w:color w:val="000000" w:themeColor="text1"/>
        </w:rPr>
        <w:t>原木檢尺與分等</w:t>
      </w:r>
      <w:r w:rsidR="0077423D">
        <w:rPr>
          <w:rFonts w:asciiTheme="minorEastAsia" w:hAnsiTheme="minorEastAsia" w:hint="eastAsia"/>
          <w:color w:val="000000" w:themeColor="text1"/>
        </w:rPr>
        <w:t>實務練習，於</w:t>
      </w:r>
      <w:r w:rsidR="00006126">
        <w:rPr>
          <w:rFonts w:asciiTheme="minorEastAsia" w:hAnsiTheme="minorEastAsia" w:hint="eastAsia"/>
          <w:color w:val="000000" w:themeColor="text1"/>
        </w:rPr>
        <w:t>竹東事業區第</w:t>
      </w:r>
      <w:r w:rsidR="00F3554E">
        <w:rPr>
          <w:rFonts w:asciiTheme="minorEastAsia" w:hAnsiTheme="minorEastAsia"/>
          <w:color w:val="000000" w:themeColor="text1"/>
        </w:rPr>
        <w:t>7</w:t>
      </w:r>
      <w:r w:rsidR="00006126" w:rsidRPr="00117395">
        <w:rPr>
          <w:rFonts w:asciiTheme="minorEastAsia" w:hAnsiTheme="minorEastAsia" w:hint="eastAsia"/>
          <w:color w:val="000000" w:themeColor="text1"/>
        </w:rPr>
        <w:t>林班林地</w:t>
      </w:r>
      <w:r w:rsidR="005D7834">
        <w:rPr>
          <w:rFonts w:asciiTheme="minorEastAsia" w:hAnsiTheme="minorEastAsia" w:hint="eastAsia"/>
          <w:color w:val="000000" w:themeColor="text1"/>
        </w:rPr>
        <w:t>辦理</w:t>
      </w:r>
      <w:r w:rsidR="005D7834" w:rsidRPr="005D7834">
        <w:rPr>
          <w:rFonts w:asciiTheme="minorEastAsia" w:hAnsiTheme="minorEastAsia" w:hint="eastAsia"/>
          <w:color w:val="000000" w:themeColor="text1"/>
        </w:rPr>
        <w:t>塔式集材機說明與集材實務操作練習</w:t>
      </w:r>
      <w:r w:rsidR="005D7834">
        <w:rPr>
          <w:rFonts w:asciiTheme="minorEastAsia" w:hAnsiTheme="minorEastAsia" w:hint="eastAsia"/>
          <w:color w:val="000000" w:themeColor="text1"/>
        </w:rPr>
        <w:t>及收穫現場原木集材實務訓練與學科模擬擬考試</w:t>
      </w:r>
      <w:r w:rsidR="00006126" w:rsidRPr="00117395">
        <w:rPr>
          <w:rFonts w:asciiTheme="minorEastAsia" w:hAnsiTheme="minorEastAsia" w:hint="eastAsia"/>
          <w:color w:val="000000" w:themeColor="text1"/>
        </w:rPr>
        <w:t>。</w:t>
      </w:r>
    </w:p>
    <w:p w14:paraId="0D317AAA" w14:textId="163C7468" w:rsidR="00022AB4" w:rsidRPr="008C01EC" w:rsidRDefault="009D01D1" w:rsidP="00CD39EA">
      <w:pPr>
        <w:pStyle w:val="a4"/>
        <w:numPr>
          <w:ilvl w:val="0"/>
          <w:numId w:val="3"/>
        </w:numPr>
        <w:tabs>
          <w:tab w:val="left" w:pos="142"/>
          <w:tab w:val="left" w:pos="567"/>
        </w:tabs>
        <w:spacing w:line="500" w:lineRule="exact"/>
        <w:ind w:leftChars="0" w:left="284" w:hanging="284"/>
        <w:rPr>
          <w:rFonts w:eastAsiaTheme="minorEastAsia"/>
          <w:sz w:val="24"/>
          <w:szCs w:val="24"/>
        </w:rPr>
      </w:pPr>
      <w:r w:rsidRPr="008C01EC">
        <w:rPr>
          <w:rFonts w:eastAsiaTheme="minorEastAsia"/>
          <w:sz w:val="24"/>
          <w:szCs w:val="24"/>
        </w:rPr>
        <w:lastRenderedPageBreak/>
        <w:t>主持人：</w:t>
      </w:r>
      <w:r w:rsidR="00C57A57">
        <w:rPr>
          <w:rFonts w:eastAsiaTheme="minorEastAsia" w:hint="eastAsia"/>
          <w:sz w:val="24"/>
          <w:szCs w:val="24"/>
        </w:rPr>
        <w:t>中華林產事業協會</w:t>
      </w:r>
      <w:r w:rsidRPr="008C01EC">
        <w:rPr>
          <w:rFonts w:eastAsiaTheme="minorEastAsia"/>
          <w:sz w:val="24"/>
          <w:szCs w:val="24"/>
        </w:rPr>
        <w:t xml:space="preserve"> </w:t>
      </w:r>
      <w:r w:rsidRPr="008C01EC">
        <w:rPr>
          <w:rFonts w:eastAsiaTheme="minorEastAsia"/>
          <w:sz w:val="24"/>
          <w:szCs w:val="24"/>
        </w:rPr>
        <w:t>卓志隆</w:t>
      </w:r>
      <w:r w:rsidR="005B72DA" w:rsidRPr="008C01EC">
        <w:rPr>
          <w:rFonts w:eastAsiaTheme="minorEastAsia"/>
          <w:sz w:val="24"/>
          <w:szCs w:val="24"/>
        </w:rPr>
        <w:t xml:space="preserve"> </w:t>
      </w:r>
      <w:r w:rsidR="00C57A57">
        <w:rPr>
          <w:rFonts w:eastAsiaTheme="minorEastAsia" w:hint="eastAsia"/>
          <w:sz w:val="24"/>
          <w:szCs w:val="24"/>
        </w:rPr>
        <w:t>榮譽理事長</w:t>
      </w:r>
    </w:p>
    <w:p w14:paraId="3E3B8827" w14:textId="22DDBB5B" w:rsidR="00022AB4" w:rsidRPr="008C01EC" w:rsidRDefault="00022AB4" w:rsidP="00CD39EA">
      <w:pPr>
        <w:pStyle w:val="a4"/>
        <w:numPr>
          <w:ilvl w:val="0"/>
          <w:numId w:val="3"/>
        </w:numPr>
        <w:tabs>
          <w:tab w:val="left" w:pos="142"/>
          <w:tab w:val="left" w:pos="567"/>
        </w:tabs>
        <w:spacing w:line="500" w:lineRule="exact"/>
        <w:ind w:leftChars="0" w:left="284" w:hanging="284"/>
        <w:rPr>
          <w:rFonts w:eastAsiaTheme="minorEastAsia"/>
          <w:sz w:val="24"/>
          <w:szCs w:val="24"/>
        </w:rPr>
      </w:pPr>
      <w:r w:rsidRPr="008C01EC">
        <w:rPr>
          <w:rFonts w:eastAsiaTheme="minorEastAsia"/>
          <w:sz w:val="24"/>
          <w:szCs w:val="24"/>
        </w:rPr>
        <w:t>指導單位</w:t>
      </w:r>
      <w:r w:rsidR="00951D0E" w:rsidRPr="008C01EC">
        <w:rPr>
          <w:rFonts w:eastAsiaTheme="minorEastAsia"/>
          <w:sz w:val="24"/>
          <w:szCs w:val="24"/>
        </w:rPr>
        <w:t>：</w:t>
      </w:r>
      <w:r w:rsidRPr="008C01EC">
        <w:rPr>
          <w:rFonts w:eastAsiaTheme="minorEastAsia"/>
          <w:sz w:val="24"/>
          <w:szCs w:val="24"/>
        </w:rPr>
        <w:t>行政院農業委員會林務局</w:t>
      </w:r>
    </w:p>
    <w:p w14:paraId="0CE30315" w14:textId="196F4383" w:rsidR="00022AB4" w:rsidRDefault="00022AB4" w:rsidP="00CD39EA">
      <w:pPr>
        <w:pStyle w:val="a4"/>
        <w:numPr>
          <w:ilvl w:val="0"/>
          <w:numId w:val="3"/>
        </w:numPr>
        <w:tabs>
          <w:tab w:val="left" w:pos="142"/>
          <w:tab w:val="left" w:pos="567"/>
        </w:tabs>
        <w:spacing w:line="500" w:lineRule="exact"/>
        <w:ind w:leftChars="0" w:left="284" w:hanging="284"/>
        <w:rPr>
          <w:rFonts w:eastAsiaTheme="minorEastAsia"/>
          <w:sz w:val="24"/>
          <w:szCs w:val="24"/>
        </w:rPr>
      </w:pPr>
      <w:r w:rsidRPr="008C01EC">
        <w:rPr>
          <w:rFonts w:eastAsiaTheme="minorEastAsia"/>
          <w:sz w:val="24"/>
          <w:szCs w:val="24"/>
        </w:rPr>
        <w:t>主辦單位</w:t>
      </w:r>
      <w:r w:rsidR="00951D0E" w:rsidRPr="008C01EC">
        <w:rPr>
          <w:rFonts w:eastAsiaTheme="minorEastAsia"/>
          <w:sz w:val="24"/>
          <w:szCs w:val="24"/>
        </w:rPr>
        <w:t>：</w:t>
      </w:r>
      <w:r w:rsidR="00695F89">
        <w:rPr>
          <w:rFonts w:eastAsiaTheme="minorEastAsia" w:hint="eastAsia"/>
          <w:sz w:val="24"/>
          <w:szCs w:val="24"/>
        </w:rPr>
        <w:t>中華林產事業協會</w:t>
      </w:r>
    </w:p>
    <w:p w14:paraId="69C110D8" w14:textId="56B28BF1" w:rsidR="009D01D1" w:rsidRPr="006A67E5" w:rsidRDefault="009D01D1" w:rsidP="006A67E5">
      <w:pPr>
        <w:pStyle w:val="a4"/>
        <w:numPr>
          <w:ilvl w:val="0"/>
          <w:numId w:val="3"/>
        </w:numPr>
        <w:tabs>
          <w:tab w:val="left" w:pos="142"/>
          <w:tab w:val="left" w:pos="567"/>
        </w:tabs>
        <w:spacing w:line="500" w:lineRule="exact"/>
        <w:ind w:leftChars="0" w:left="284" w:hanging="284"/>
        <w:rPr>
          <w:rFonts w:eastAsiaTheme="minorEastAsia"/>
          <w:sz w:val="24"/>
          <w:szCs w:val="24"/>
        </w:rPr>
      </w:pPr>
      <w:r w:rsidRPr="006A67E5">
        <w:rPr>
          <w:rFonts w:eastAsiaTheme="minorEastAsia"/>
          <w:sz w:val="24"/>
          <w:szCs w:val="24"/>
        </w:rPr>
        <w:t>協辦單位：</w:t>
      </w:r>
      <w:r w:rsidR="00695F89" w:rsidRPr="006A67E5">
        <w:rPr>
          <w:rFonts w:eastAsiaTheme="minorEastAsia" w:hint="eastAsia"/>
          <w:sz w:val="24"/>
          <w:szCs w:val="24"/>
        </w:rPr>
        <w:t>新竹林區管理處</w:t>
      </w:r>
      <w:r w:rsidR="000251E8" w:rsidRPr="006A67E5">
        <w:rPr>
          <w:rFonts w:eastAsiaTheme="minorEastAsia" w:hint="eastAsia"/>
          <w:sz w:val="24"/>
          <w:szCs w:val="24"/>
        </w:rPr>
        <w:t>暨</w:t>
      </w:r>
      <w:r w:rsidR="00695F89" w:rsidRPr="006A67E5">
        <w:rPr>
          <w:rFonts w:eastAsiaTheme="minorEastAsia" w:hint="eastAsia"/>
          <w:sz w:val="24"/>
          <w:szCs w:val="24"/>
        </w:rPr>
        <w:t>竹東工作站</w:t>
      </w:r>
      <w:r w:rsidR="006A67E5" w:rsidRPr="006A67E5">
        <w:rPr>
          <w:rFonts w:eastAsiaTheme="minorEastAsia" w:hint="eastAsia"/>
          <w:sz w:val="24"/>
          <w:szCs w:val="24"/>
        </w:rPr>
        <w:t>、有限責任永泰林業生產合作社</w:t>
      </w:r>
    </w:p>
    <w:p w14:paraId="7BF9F7F8" w14:textId="5D9681A2" w:rsidR="00022AB4" w:rsidRDefault="00FC54B2" w:rsidP="00CD39EA">
      <w:pPr>
        <w:pStyle w:val="a4"/>
        <w:numPr>
          <w:ilvl w:val="0"/>
          <w:numId w:val="3"/>
        </w:numPr>
        <w:tabs>
          <w:tab w:val="left" w:pos="142"/>
          <w:tab w:val="left" w:pos="567"/>
        </w:tabs>
        <w:spacing w:line="500" w:lineRule="exact"/>
        <w:ind w:leftChars="0" w:left="284" w:hanging="284"/>
        <w:rPr>
          <w:rFonts w:eastAsiaTheme="minorEastAsia"/>
          <w:sz w:val="24"/>
          <w:szCs w:val="24"/>
        </w:rPr>
      </w:pPr>
      <w:r>
        <w:rPr>
          <w:rFonts w:eastAsiaTheme="minorEastAsia" w:hint="eastAsia"/>
          <w:sz w:val="24"/>
          <w:szCs w:val="24"/>
        </w:rPr>
        <w:t>研習</w:t>
      </w:r>
      <w:r w:rsidR="00BE6A92" w:rsidRPr="008C01EC">
        <w:rPr>
          <w:rFonts w:eastAsiaTheme="minorEastAsia"/>
          <w:sz w:val="24"/>
          <w:szCs w:val="24"/>
        </w:rPr>
        <w:t>時間：</w:t>
      </w:r>
      <w:r w:rsidR="00E52DDC">
        <w:rPr>
          <w:rFonts w:eastAsiaTheme="minorEastAsia" w:hint="eastAsia"/>
          <w:sz w:val="24"/>
          <w:szCs w:val="24"/>
        </w:rPr>
        <w:t>課程一</w:t>
      </w:r>
      <w:r w:rsidR="00C57A57">
        <w:rPr>
          <w:rFonts w:eastAsiaTheme="minorEastAsia" w:hint="eastAsia"/>
          <w:sz w:val="24"/>
          <w:szCs w:val="24"/>
        </w:rPr>
        <w:t>:</w:t>
      </w:r>
      <w:r w:rsidR="00BE6A92" w:rsidRPr="008C01EC">
        <w:rPr>
          <w:rFonts w:eastAsiaTheme="minorEastAsia"/>
          <w:sz w:val="24"/>
          <w:szCs w:val="24"/>
        </w:rPr>
        <w:t>中華民國</w:t>
      </w:r>
      <w:r w:rsidR="00C4002F">
        <w:rPr>
          <w:rFonts w:eastAsiaTheme="minorEastAsia"/>
          <w:sz w:val="24"/>
          <w:szCs w:val="24"/>
        </w:rPr>
        <w:t>111</w:t>
      </w:r>
      <w:r w:rsidR="00BE6A92" w:rsidRPr="008C01EC">
        <w:rPr>
          <w:rFonts w:eastAsiaTheme="minorEastAsia"/>
          <w:sz w:val="24"/>
          <w:szCs w:val="24"/>
        </w:rPr>
        <w:t>年</w:t>
      </w:r>
      <w:r w:rsidR="00C4002F">
        <w:rPr>
          <w:rFonts w:eastAsiaTheme="minorEastAsia" w:hint="eastAsia"/>
          <w:sz w:val="24"/>
          <w:szCs w:val="24"/>
        </w:rPr>
        <w:t>7</w:t>
      </w:r>
      <w:r w:rsidR="00BE6A92" w:rsidRPr="008C01EC">
        <w:rPr>
          <w:rFonts w:eastAsiaTheme="minorEastAsia"/>
          <w:sz w:val="24"/>
          <w:szCs w:val="24"/>
        </w:rPr>
        <w:t>月</w:t>
      </w:r>
      <w:r w:rsidR="000C7F1E">
        <w:rPr>
          <w:rFonts w:eastAsiaTheme="minorEastAsia" w:hint="eastAsia"/>
          <w:sz w:val="24"/>
          <w:szCs w:val="24"/>
        </w:rPr>
        <w:t>1</w:t>
      </w:r>
      <w:r w:rsidR="00C4002F">
        <w:rPr>
          <w:rFonts w:eastAsiaTheme="minorEastAsia" w:hint="eastAsia"/>
          <w:sz w:val="24"/>
          <w:szCs w:val="24"/>
        </w:rPr>
        <w:t>1</w:t>
      </w:r>
      <w:r w:rsidR="00BE6A92" w:rsidRPr="008C01EC">
        <w:rPr>
          <w:rFonts w:eastAsiaTheme="minorEastAsia"/>
          <w:sz w:val="24"/>
          <w:szCs w:val="24"/>
        </w:rPr>
        <w:t>日</w:t>
      </w:r>
      <w:r w:rsidR="00457DEC">
        <w:rPr>
          <w:rFonts w:eastAsiaTheme="minorEastAsia" w:hint="eastAsia"/>
          <w:sz w:val="24"/>
          <w:szCs w:val="24"/>
        </w:rPr>
        <w:t>(</w:t>
      </w:r>
      <w:r w:rsidR="00457DEC">
        <w:rPr>
          <w:rFonts w:eastAsiaTheme="minorEastAsia" w:hint="eastAsia"/>
          <w:sz w:val="24"/>
          <w:szCs w:val="24"/>
        </w:rPr>
        <w:t>一</w:t>
      </w:r>
      <w:r w:rsidR="00457DEC">
        <w:rPr>
          <w:rFonts w:eastAsiaTheme="minorEastAsia" w:hint="eastAsia"/>
          <w:sz w:val="24"/>
          <w:szCs w:val="24"/>
        </w:rPr>
        <w:t>)</w:t>
      </w:r>
      <w:r w:rsidR="00BE6A92" w:rsidRPr="008C01EC">
        <w:rPr>
          <w:rFonts w:eastAsiaTheme="minorEastAsia"/>
          <w:sz w:val="24"/>
          <w:szCs w:val="24"/>
        </w:rPr>
        <w:t>至</w:t>
      </w:r>
      <w:r w:rsidR="00C4002F">
        <w:rPr>
          <w:rFonts w:eastAsiaTheme="minorEastAsia" w:hint="eastAsia"/>
          <w:sz w:val="24"/>
          <w:szCs w:val="24"/>
        </w:rPr>
        <w:t>7</w:t>
      </w:r>
      <w:r w:rsidR="00BE6A92" w:rsidRPr="008C01EC">
        <w:rPr>
          <w:rFonts w:eastAsiaTheme="minorEastAsia"/>
          <w:sz w:val="24"/>
          <w:szCs w:val="24"/>
        </w:rPr>
        <w:t>月</w:t>
      </w:r>
      <w:r w:rsidR="00C4002F">
        <w:rPr>
          <w:rFonts w:eastAsiaTheme="minorEastAsia" w:hint="eastAsia"/>
          <w:sz w:val="24"/>
          <w:szCs w:val="24"/>
        </w:rPr>
        <w:t>15</w:t>
      </w:r>
      <w:r w:rsidR="00BE6A92" w:rsidRPr="008C01EC">
        <w:rPr>
          <w:rFonts w:eastAsiaTheme="minorEastAsia"/>
          <w:sz w:val="24"/>
          <w:szCs w:val="24"/>
        </w:rPr>
        <w:t>日</w:t>
      </w:r>
      <w:r w:rsidR="00457DEC">
        <w:rPr>
          <w:rFonts w:eastAsiaTheme="minorEastAsia" w:hint="eastAsia"/>
          <w:sz w:val="24"/>
          <w:szCs w:val="24"/>
        </w:rPr>
        <w:t>(</w:t>
      </w:r>
      <w:r w:rsidR="00457DEC">
        <w:rPr>
          <w:rFonts w:eastAsiaTheme="minorEastAsia" w:hint="eastAsia"/>
          <w:sz w:val="24"/>
          <w:szCs w:val="24"/>
        </w:rPr>
        <w:t>五</w:t>
      </w:r>
      <w:r w:rsidR="00457DEC">
        <w:rPr>
          <w:rFonts w:eastAsiaTheme="minorEastAsia" w:hint="eastAsia"/>
          <w:sz w:val="24"/>
          <w:szCs w:val="24"/>
        </w:rPr>
        <w:t>)</w:t>
      </w:r>
    </w:p>
    <w:p w14:paraId="50269D69" w14:textId="0D15A3AC" w:rsidR="00C4002F" w:rsidRDefault="00C57A57" w:rsidP="00CD39EA">
      <w:pPr>
        <w:pStyle w:val="a4"/>
        <w:tabs>
          <w:tab w:val="left" w:pos="142"/>
          <w:tab w:val="left" w:pos="567"/>
        </w:tabs>
        <w:spacing w:line="500" w:lineRule="exact"/>
        <w:ind w:leftChars="0" w:left="284"/>
        <w:rPr>
          <w:rFonts w:eastAsiaTheme="minorEastAsia"/>
          <w:sz w:val="24"/>
          <w:szCs w:val="24"/>
        </w:rPr>
      </w:pPr>
      <w:r>
        <w:rPr>
          <w:rFonts w:eastAsiaTheme="minorEastAsia" w:hint="eastAsia"/>
          <w:sz w:val="24"/>
          <w:szCs w:val="24"/>
        </w:rPr>
        <w:t xml:space="preserve"> </w:t>
      </w:r>
      <w:r>
        <w:rPr>
          <w:rFonts w:eastAsiaTheme="minorEastAsia"/>
          <w:sz w:val="24"/>
          <w:szCs w:val="24"/>
        </w:rPr>
        <w:t xml:space="preserve">         </w:t>
      </w:r>
      <w:r w:rsidR="00E52DDC">
        <w:rPr>
          <w:rFonts w:eastAsiaTheme="minorEastAsia" w:hint="eastAsia"/>
          <w:sz w:val="24"/>
          <w:szCs w:val="24"/>
        </w:rPr>
        <w:t>課程二</w:t>
      </w:r>
      <w:r w:rsidRPr="00C57A57">
        <w:rPr>
          <w:rFonts w:eastAsiaTheme="minorEastAsia" w:hint="eastAsia"/>
          <w:sz w:val="24"/>
          <w:szCs w:val="24"/>
        </w:rPr>
        <w:t>:</w:t>
      </w:r>
      <w:r w:rsidRPr="00C57A57">
        <w:rPr>
          <w:rFonts w:eastAsiaTheme="minorEastAsia" w:hint="eastAsia"/>
          <w:sz w:val="24"/>
          <w:szCs w:val="24"/>
        </w:rPr>
        <w:t>中華民國</w:t>
      </w:r>
      <w:r w:rsidR="00C4002F">
        <w:rPr>
          <w:rFonts w:eastAsiaTheme="minorEastAsia" w:hint="eastAsia"/>
          <w:sz w:val="24"/>
          <w:szCs w:val="24"/>
        </w:rPr>
        <w:t>111</w:t>
      </w:r>
      <w:r w:rsidRPr="00C57A57">
        <w:rPr>
          <w:rFonts w:eastAsiaTheme="minorEastAsia" w:hint="eastAsia"/>
          <w:sz w:val="24"/>
          <w:szCs w:val="24"/>
        </w:rPr>
        <w:t>年</w:t>
      </w:r>
      <w:r w:rsidR="00C4002F">
        <w:rPr>
          <w:rFonts w:eastAsiaTheme="minorEastAsia" w:hint="eastAsia"/>
          <w:sz w:val="24"/>
          <w:szCs w:val="24"/>
        </w:rPr>
        <w:t>7</w:t>
      </w:r>
      <w:r w:rsidRPr="00C57A57">
        <w:rPr>
          <w:rFonts w:eastAsiaTheme="minorEastAsia" w:hint="eastAsia"/>
          <w:sz w:val="24"/>
          <w:szCs w:val="24"/>
        </w:rPr>
        <w:t>月</w:t>
      </w:r>
      <w:r w:rsidR="00C4002F">
        <w:rPr>
          <w:rFonts w:eastAsiaTheme="minorEastAsia"/>
          <w:sz w:val="24"/>
          <w:szCs w:val="24"/>
        </w:rPr>
        <w:t>18</w:t>
      </w:r>
      <w:r w:rsidRPr="00C57A57">
        <w:rPr>
          <w:rFonts w:eastAsiaTheme="minorEastAsia" w:hint="eastAsia"/>
          <w:sz w:val="24"/>
          <w:szCs w:val="24"/>
        </w:rPr>
        <w:t>日</w:t>
      </w:r>
      <w:r w:rsidR="00457DEC">
        <w:rPr>
          <w:rFonts w:eastAsiaTheme="minorEastAsia" w:hint="eastAsia"/>
          <w:sz w:val="24"/>
          <w:szCs w:val="24"/>
        </w:rPr>
        <w:t>(</w:t>
      </w:r>
      <w:r w:rsidR="00457DEC">
        <w:rPr>
          <w:rFonts w:eastAsiaTheme="minorEastAsia" w:hint="eastAsia"/>
          <w:sz w:val="24"/>
          <w:szCs w:val="24"/>
        </w:rPr>
        <w:t>一</w:t>
      </w:r>
      <w:r w:rsidR="00457DEC">
        <w:rPr>
          <w:rFonts w:eastAsiaTheme="minorEastAsia" w:hint="eastAsia"/>
          <w:sz w:val="24"/>
          <w:szCs w:val="24"/>
        </w:rPr>
        <w:t>)</w:t>
      </w:r>
      <w:r w:rsidR="00F41D03">
        <w:rPr>
          <w:rFonts w:eastAsiaTheme="minorEastAsia" w:hint="eastAsia"/>
          <w:sz w:val="24"/>
          <w:szCs w:val="24"/>
        </w:rPr>
        <w:t>至</w:t>
      </w:r>
      <w:r w:rsidR="00C4002F">
        <w:rPr>
          <w:rFonts w:eastAsiaTheme="minorEastAsia" w:hint="eastAsia"/>
          <w:sz w:val="24"/>
          <w:szCs w:val="24"/>
        </w:rPr>
        <w:t>7</w:t>
      </w:r>
      <w:r w:rsidR="00F41D03">
        <w:rPr>
          <w:rFonts w:eastAsiaTheme="minorEastAsia" w:hint="eastAsia"/>
          <w:sz w:val="24"/>
          <w:szCs w:val="24"/>
        </w:rPr>
        <w:t>月</w:t>
      </w:r>
      <w:r w:rsidR="00C4002F">
        <w:rPr>
          <w:rFonts w:eastAsiaTheme="minorEastAsia" w:hint="eastAsia"/>
          <w:sz w:val="24"/>
          <w:szCs w:val="24"/>
        </w:rPr>
        <w:t>29</w:t>
      </w:r>
      <w:r w:rsidR="00F41D03">
        <w:rPr>
          <w:rFonts w:eastAsiaTheme="minorEastAsia" w:hint="eastAsia"/>
          <w:sz w:val="24"/>
          <w:szCs w:val="24"/>
        </w:rPr>
        <w:t>日</w:t>
      </w:r>
      <w:r w:rsidR="00457DEC">
        <w:rPr>
          <w:rFonts w:eastAsiaTheme="minorEastAsia" w:hint="eastAsia"/>
          <w:sz w:val="24"/>
          <w:szCs w:val="24"/>
        </w:rPr>
        <w:t>(</w:t>
      </w:r>
      <w:r w:rsidR="00457DEC">
        <w:rPr>
          <w:rFonts w:eastAsiaTheme="minorEastAsia" w:hint="eastAsia"/>
          <w:sz w:val="24"/>
          <w:szCs w:val="24"/>
        </w:rPr>
        <w:t>五</w:t>
      </w:r>
      <w:r w:rsidR="00457DEC">
        <w:rPr>
          <w:rFonts w:eastAsiaTheme="minorEastAsia" w:hint="eastAsia"/>
          <w:sz w:val="24"/>
          <w:szCs w:val="24"/>
        </w:rPr>
        <w:t>)</w:t>
      </w:r>
    </w:p>
    <w:p w14:paraId="11F83F7C" w14:textId="4E143983" w:rsidR="00C57A57" w:rsidRDefault="00042BA2" w:rsidP="00CD39EA">
      <w:pPr>
        <w:pStyle w:val="a4"/>
        <w:tabs>
          <w:tab w:val="left" w:pos="142"/>
          <w:tab w:val="left" w:pos="567"/>
        </w:tabs>
        <w:spacing w:line="500" w:lineRule="exact"/>
        <w:ind w:leftChars="0" w:left="284" w:firstLineChars="900" w:firstLine="2160"/>
        <w:rPr>
          <w:rFonts w:eastAsiaTheme="minorEastAsia"/>
          <w:sz w:val="24"/>
          <w:szCs w:val="24"/>
        </w:rPr>
      </w:pPr>
      <w:r>
        <w:rPr>
          <w:rFonts w:eastAsiaTheme="minorEastAsia"/>
          <w:sz w:val="24"/>
          <w:szCs w:val="24"/>
        </w:rPr>
        <w:t>&lt;</w:t>
      </w:r>
      <w:r w:rsidR="00C4002F">
        <w:rPr>
          <w:rFonts w:eastAsiaTheme="minorEastAsia" w:hint="eastAsia"/>
          <w:sz w:val="24"/>
          <w:szCs w:val="24"/>
        </w:rPr>
        <w:t>7/23</w:t>
      </w:r>
      <w:r w:rsidR="00C4002F">
        <w:rPr>
          <w:rFonts w:eastAsiaTheme="minorEastAsia"/>
          <w:sz w:val="24"/>
          <w:szCs w:val="24"/>
        </w:rPr>
        <w:t>(</w:t>
      </w:r>
      <w:r w:rsidR="00C4002F">
        <w:rPr>
          <w:rFonts w:eastAsiaTheme="minorEastAsia" w:hint="eastAsia"/>
          <w:sz w:val="24"/>
          <w:szCs w:val="24"/>
        </w:rPr>
        <w:t>六</w:t>
      </w:r>
      <w:r w:rsidR="00C4002F">
        <w:rPr>
          <w:rFonts w:eastAsiaTheme="minorEastAsia" w:hint="eastAsia"/>
          <w:sz w:val="24"/>
          <w:szCs w:val="24"/>
        </w:rPr>
        <w:t>)</w:t>
      </w:r>
      <w:r w:rsidR="00C4002F">
        <w:rPr>
          <w:rFonts w:eastAsiaTheme="minorEastAsia" w:hint="eastAsia"/>
          <w:sz w:val="24"/>
          <w:szCs w:val="24"/>
        </w:rPr>
        <w:t>、</w:t>
      </w:r>
      <w:r w:rsidR="00C4002F">
        <w:rPr>
          <w:rFonts w:eastAsiaTheme="minorEastAsia" w:hint="eastAsia"/>
          <w:sz w:val="24"/>
          <w:szCs w:val="24"/>
        </w:rPr>
        <w:t>7/24</w:t>
      </w:r>
      <w:r w:rsidR="00C4002F">
        <w:rPr>
          <w:rFonts w:eastAsiaTheme="minorEastAsia"/>
          <w:sz w:val="24"/>
          <w:szCs w:val="24"/>
        </w:rPr>
        <w:t>(</w:t>
      </w:r>
      <w:r w:rsidR="00C4002F">
        <w:rPr>
          <w:rFonts w:eastAsiaTheme="minorEastAsia" w:hint="eastAsia"/>
          <w:sz w:val="24"/>
          <w:szCs w:val="24"/>
        </w:rPr>
        <w:t>日</w:t>
      </w:r>
      <w:r w:rsidR="00C4002F">
        <w:rPr>
          <w:rFonts w:eastAsiaTheme="minorEastAsia" w:hint="eastAsia"/>
          <w:sz w:val="24"/>
          <w:szCs w:val="24"/>
        </w:rPr>
        <w:t>)</w:t>
      </w:r>
      <w:r w:rsidR="00DC4353">
        <w:rPr>
          <w:rFonts w:eastAsiaTheme="minorEastAsia" w:hint="eastAsia"/>
          <w:sz w:val="24"/>
          <w:szCs w:val="24"/>
        </w:rPr>
        <w:t>不上課</w:t>
      </w:r>
      <w:r>
        <w:rPr>
          <w:rFonts w:eastAsiaTheme="minorEastAsia" w:hint="eastAsia"/>
          <w:sz w:val="24"/>
          <w:szCs w:val="24"/>
        </w:rPr>
        <w:t>&gt;</w:t>
      </w:r>
    </w:p>
    <w:p w14:paraId="6E47F5EC" w14:textId="48A39B8F" w:rsidR="005B72DA" w:rsidRDefault="00FC54B2" w:rsidP="00CD39EA">
      <w:pPr>
        <w:pStyle w:val="a4"/>
        <w:numPr>
          <w:ilvl w:val="0"/>
          <w:numId w:val="3"/>
        </w:numPr>
        <w:tabs>
          <w:tab w:val="left" w:pos="142"/>
          <w:tab w:val="left" w:pos="284"/>
        </w:tabs>
        <w:spacing w:line="500" w:lineRule="exact"/>
        <w:ind w:leftChars="0"/>
        <w:rPr>
          <w:rFonts w:eastAsiaTheme="minorEastAsia"/>
          <w:sz w:val="24"/>
          <w:szCs w:val="24"/>
        </w:rPr>
      </w:pPr>
      <w:r>
        <w:rPr>
          <w:rFonts w:eastAsiaTheme="minorEastAsia" w:hint="eastAsia"/>
          <w:sz w:val="24"/>
          <w:szCs w:val="24"/>
        </w:rPr>
        <w:t>研習</w:t>
      </w:r>
      <w:r w:rsidR="000C7F1E">
        <w:rPr>
          <w:rFonts w:eastAsiaTheme="minorEastAsia" w:hint="eastAsia"/>
          <w:sz w:val="24"/>
          <w:szCs w:val="24"/>
        </w:rPr>
        <w:t>地點</w:t>
      </w:r>
      <w:r w:rsidR="000C7F1E">
        <w:rPr>
          <w:rFonts w:eastAsiaTheme="minorEastAsia" w:hint="eastAsia"/>
          <w:sz w:val="24"/>
          <w:szCs w:val="24"/>
        </w:rPr>
        <w:t>:</w:t>
      </w:r>
      <w:r w:rsidR="000C7F1E" w:rsidRPr="000C7F1E">
        <w:rPr>
          <w:rFonts w:eastAsiaTheme="minorEastAsia" w:hint="eastAsia"/>
          <w:sz w:val="24"/>
          <w:szCs w:val="24"/>
        </w:rPr>
        <w:t xml:space="preserve"> </w:t>
      </w:r>
      <w:r w:rsidR="0040449D" w:rsidRPr="0040449D">
        <w:rPr>
          <w:rFonts w:eastAsiaTheme="minorEastAsia" w:hint="eastAsia"/>
          <w:sz w:val="24"/>
          <w:szCs w:val="24"/>
        </w:rPr>
        <w:t>竹東林業產創育成基地</w:t>
      </w:r>
      <w:r w:rsidR="0040449D" w:rsidRPr="0040449D">
        <w:rPr>
          <w:rFonts w:eastAsiaTheme="minorEastAsia" w:hint="eastAsia"/>
          <w:sz w:val="24"/>
          <w:szCs w:val="24"/>
        </w:rPr>
        <w:t>(</w:t>
      </w:r>
      <w:r w:rsidR="0040449D" w:rsidRPr="0040449D">
        <w:rPr>
          <w:rFonts w:eastAsiaTheme="minorEastAsia" w:hint="eastAsia"/>
          <w:sz w:val="24"/>
          <w:szCs w:val="24"/>
        </w:rPr>
        <w:t>地址</w:t>
      </w:r>
      <w:r w:rsidR="0040449D" w:rsidRPr="0040449D">
        <w:rPr>
          <w:rFonts w:eastAsiaTheme="minorEastAsia" w:hint="eastAsia"/>
          <w:sz w:val="24"/>
          <w:szCs w:val="24"/>
        </w:rPr>
        <w:t>:</w:t>
      </w:r>
      <w:r w:rsidR="0040449D" w:rsidRPr="0040449D">
        <w:rPr>
          <w:rFonts w:eastAsiaTheme="minorEastAsia" w:hint="eastAsia"/>
          <w:sz w:val="24"/>
          <w:szCs w:val="24"/>
        </w:rPr>
        <w:t>新竹縣竹東鎮大明路</w:t>
      </w:r>
      <w:r w:rsidR="0040449D" w:rsidRPr="0040449D">
        <w:rPr>
          <w:rFonts w:eastAsiaTheme="minorEastAsia" w:hint="eastAsia"/>
          <w:sz w:val="24"/>
          <w:szCs w:val="24"/>
        </w:rPr>
        <w:t>296</w:t>
      </w:r>
      <w:r w:rsidR="0040449D" w:rsidRPr="0040449D">
        <w:rPr>
          <w:rFonts w:eastAsiaTheme="minorEastAsia" w:hint="eastAsia"/>
          <w:sz w:val="24"/>
          <w:szCs w:val="24"/>
        </w:rPr>
        <w:t>號</w:t>
      </w:r>
      <w:r w:rsidR="0040449D" w:rsidRPr="0040449D">
        <w:rPr>
          <w:rFonts w:eastAsiaTheme="minorEastAsia" w:hint="eastAsia"/>
          <w:sz w:val="24"/>
          <w:szCs w:val="24"/>
        </w:rPr>
        <w:t>)</w:t>
      </w:r>
      <w:r w:rsidR="000251E8">
        <w:rPr>
          <w:rFonts w:eastAsiaTheme="minorEastAsia" w:hint="eastAsia"/>
          <w:sz w:val="24"/>
          <w:szCs w:val="24"/>
        </w:rPr>
        <w:t>、</w:t>
      </w:r>
      <w:r w:rsidR="000251E8" w:rsidRPr="000251E8">
        <w:rPr>
          <w:rFonts w:eastAsiaTheme="minorEastAsia" w:hint="eastAsia"/>
          <w:sz w:val="24"/>
          <w:szCs w:val="24"/>
        </w:rPr>
        <w:t>竹東事業區第</w:t>
      </w:r>
      <w:r w:rsidR="00255B34">
        <w:rPr>
          <w:rFonts w:eastAsiaTheme="minorEastAsia" w:hint="eastAsia"/>
          <w:sz w:val="24"/>
          <w:szCs w:val="24"/>
        </w:rPr>
        <w:t>7</w:t>
      </w:r>
      <w:r w:rsidR="000251E8" w:rsidRPr="000251E8">
        <w:rPr>
          <w:rFonts w:eastAsiaTheme="minorEastAsia" w:hint="eastAsia"/>
          <w:sz w:val="24"/>
          <w:szCs w:val="24"/>
        </w:rPr>
        <w:t>林班</w:t>
      </w:r>
      <w:r w:rsidR="000C7F1E" w:rsidRPr="000C7F1E">
        <w:rPr>
          <w:rFonts w:eastAsiaTheme="minorEastAsia" w:hint="eastAsia"/>
          <w:sz w:val="24"/>
          <w:szCs w:val="24"/>
        </w:rPr>
        <w:t>。</w:t>
      </w:r>
    </w:p>
    <w:p w14:paraId="650F4188" w14:textId="4E8A2178" w:rsidR="005B0BD9" w:rsidRPr="000C7F1E" w:rsidRDefault="005B0BD9" w:rsidP="00CD39EA">
      <w:pPr>
        <w:pStyle w:val="a4"/>
        <w:tabs>
          <w:tab w:val="left" w:pos="142"/>
          <w:tab w:val="left" w:pos="284"/>
        </w:tabs>
        <w:spacing w:line="500" w:lineRule="exact"/>
        <w:ind w:leftChars="0"/>
        <w:rPr>
          <w:rFonts w:eastAsiaTheme="minorEastAsia"/>
          <w:sz w:val="24"/>
          <w:szCs w:val="24"/>
        </w:rPr>
      </w:pPr>
      <w:r w:rsidRPr="005B0BD9">
        <w:rPr>
          <w:rFonts w:eastAsiaTheme="minorEastAsia" w:hint="eastAsia"/>
          <w:sz w:val="24"/>
          <w:szCs w:val="24"/>
        </w:rPr>
        <w:t>註</w:t>
      </w:r>
      <w:r w:rsidR="00DC4353">
        <w:rPr>
          <w:rFonts w:eastAsiaTheme="minorEastAsia" w:hint="eastAsia"/>
          <w:sz w:val="24"/>
          <w:szCs w:val="24"/>
        </w:rPr>
        <w:t xml:space="preserve">: </w:t>
      </w:r>
      <w:r w:rsidRPr="005B0BD9">
        <w:rPr>
          <w:rFonts w:eastAsiaTheme="minorEastAsia" w:hint="eastAsia"/>
          <w:sz w:val="24"/>
          <w:szCs w:val="24"/>
        </w:rPr>
        <w:t>至竹東事業區第</w:t>
      </w:r>
      <w:r w:rsidR="00255B34">
        <w:rPr>
          <w:rFonts w:eastAsiaTheme="minorEastAsia" w:hint="eastAsia"/>
          <w:sz w:val="24"/>
          <w:szCs w:val="24"/>
        </w:rPr>
        <w:t>7</w:t>
      </w:r>
      <w:r w:rsidRPr="005B0BD9">
        <w:rPr>
          <w:rFonts w:eastAsiaTheme="minorEastAsia" w:hint="eastAsia"/>
          <w:sz w:val="24"/>
          <w:szCs w:val="24"/>
        </w:rPr>
        <w:t>林班課程備有接駁車。</w:t>
      </w:r>
    </w:p>
    <w:p w14:paraId="6383A842" w14:textId="406F8D03" w:rsidR="005B72DA" w:rsidRPr="008C01EC" w:rsidRDefault="00EB0850" w:rsidP="00CD39EA">
      <w:pPr>
        <w:pStyle w:val="a4"/>
        <w:numPr>
          <w:ilvl w:val="0"/>
          <w:numId w:val="3"/>
        </w:numPr>
        <w:tabs>
          <w:tab w:val="left" w:pos="142"/>
          <w:tab w:val="left" w:pos="567"/>
        </w:tabs>
        <w:spacing w:before="240" w:line="500" w:lineRule="exact"/>
        <w:ind w:leftChars="0" w:left="284" w:hanging="284"/>
        <w:rPr>
          <w:rFonts w:eastAsiaTheme="minorEastAsia"/>
          <w:sz w:val="24"/>
          <w:szCs w:val="24"/>
        </w:rPr>
      </w:pPr>
      <w:r w:rsidRPr="008C01EC">
        <w:rPr>
          <w:rFonts w:eastAsiaTheme="minorEastAsia"/>
          <w:sz w:val="24"/>
          <w:szCs w:val="24"/>
        </w:rPr>
        <w:t>報名人數：</w:t>
      </w:r>
      <w:r w:rsidR="00D02813">
        <w:rPr>
          <w:rFonts w:eastAsiaTheme="minorEastAsia"/>
          <w:sz w:val="24"/>
          <w:szCs w:val="24"/>
        </w:rPr>
        <w:t>本</w:t>
      </w:r>
      <w:r w:rsidR="00D02813">
        <w:rPr>
          <w:rFonts w:eastAsiaTheme="minorEastAsia" w:hint="eastAsia"/>
          <w:sz w:val="24"/>
          <w:szCs w:val="24"/>
        </w:rPr>
        <w:t>研習</w:t>
      </w:r>
      <w:r w:rsidR="009D6EB0" w:rsidRPr="008C01EC">
        <w:rPr>
          <w:rFonts w:eastAsiaTheme="minorEastAsia"/>
          <w:sz w:val="24"/>
          <w:szCs w:val="24"/>
        </w:rPr>
        <w:t>課程</w:t>
      </w:r>
      <w:r w:rsidR="00FC2264">
        <w:rPr>
          <w:rFonts w:eastAsiaTheme="minorEastAsia" w:hint="eastAsia"/>
          <w:sz w:val="24"/>
          <w:szCs w:val="24"/>
        </w:rPr>
        <w:t>各梯次</w:t>
      </w:r>
      <w:r w:rsidR="009D6EB0" w:rsidRPr="008C01EC">
        <w:rPr>
          <w:rFonts w:eastAsiaTheme="minorEastAsia"/>
          <w:sz w:val="24"/>
          <w:szCs w:val="24"/>
        </w:rPr>
        <w:t>限</w:t>
      </w:r>
      <w:r w:rsidRPr="008C01EC">
        <w:rPr>
          <w:rFonts w:eastAsiaTheme="minorEastAsia"/>
          <w:sz w:val="24"/>
          <w:szCs w:val="24"/>
        </w:rPr>
        <w:t>額</w:t>
      </w:r>
      <w:r w:rsidR="00DC4353">
        <w:rPr>
          <w:rFonts w:eastAsiaTheme="minorEastAsia" w:hint="eastAsia"/>
          <w:b/>
          <w:sz w:val="24"/>
          <w:szCs w:val="24"/>
        </w:rPr>
        <w:t>3</w:t>
      </w:r>
      <w:r w:rsidR="00C57A57">
        <w:rPr>
          <w:rFonts w:eastAsiaTheme="minorEastAsia" w:hint="eastAsia"/>
          <w:b/>
          <w:sz w:val="24"/>
          <w:szCs w:val="24"/>
        </w:rPr>
        <w:t>0</w:t>
      </w:r>
      <w:r w:rsidRPr="008C01EC">
        <w:rPr>
          <w:rFonts w:eastAsiaTheme="minorEastAsia"/>
          <w:sz w:val="24"/>
          <w:szCs w:val="24"/>
        </w:rPr>
        <w:t>名。名額有限，請儘早報名為荷。</w:t>
      </w:r>
    </w:p>
    <w:p w14:paraId="5D13E38B" w14:textId="371B6D9A" w:rsidR="00951D0E" w:rsidRPr="008C01EC" w:rsidRDefault="007C7CB9" w:rsidP="00CD39EA">
      <w:pPr>
        <w:pStyle w:val="a4"/>
        <w:numPr>
          <w:ilvl w:val="0"/>
          <w:numId w:val="3"/>
        </w:numPr>
        <w:tabs>
          <w:tab w:val="left" w:pos="142"/>
          <w:tab w:val="left" w:pos="567"/>
        </w:tabs>
        <w:spacing w:line="500" w:lineRule="exact"/>
        <w:ind w:leftChars="0" w:left="284" w:hanging="284"/>
        <w:rPr>
          <w:rFonts w:eastAsiaTheme="minorEastAsia"/>
          <w:sz w:val="24"/>
          <w:szCs w:val="24"/>
        </w:rPr>
      </w:pPr>
      <w:r w:rsidRPr="008C01EC">
        <w:rPr>
          <w:rFonts w:eastAsiaTheme="minorEastAsia"/>
          <w:sz w:val="24"/>
          <w:szCs w:val="24"/>
        </w:rPr>
        <w:t>報名方式及錄取</w:t>
      </w:r>
      <w:r w:rsidR="00113C58" w:rsidRPr="008C01EC">
        <w:rPr>
          <w:rFonts w:eastAsiaTheme="minorEastAsia"/>
          <w:sz w:val="24"/>
          <w:szCs w:val="24"/>
        </w:rPr>
        <w:t>公告</w:t>
      </w:r>
      <w:r w:rsidRPr="008C01EC">
        <w:rPr>
          <w:rFonts w:eastAsiaTheme="minorEastAsia"/>
          <w:sz w:val="24"/>
          <w:szCs w:val="24"/>
        </w:rPr>
        <w:t>：</w:t>
      </w:r>
      <w:r w:rsidR="006929A8" w:rsidRPr="008C01EC">
        <w:rPr>
          <w:rFonts w:eastAsiaTheme="minorEastAsia"/>
          <w:sz w:val="24"/>
          <w:szCs w:val="24"/>
        </w:rPr>
        <w:t>報名時間自</w:t>
      </w:r>
      <w:r w:rsidRPr="008C01EC">
        <w:rPr>
          <w:rFonts w:eastAsiaTheme="minorEastAsia"/>
          <w:sz w:val="24"/>
          <w:szCs w:val="24"/>
        </w:rPr>
        <w:t>即日起至</w:t>
      </w:r>
      <w:r w:rsidR="00DC4353">
        <w:rPr>
          <w:rFonts w:eastAsiaTheme="minorEastAsia"/>
          <w:sz w:val="24"/>
          <w:szCs w:val="24"/>
        </w:rPr>
        <w:t>111</w:t>
      </w:r>
      <w:r w:rsidRPr="008C01EC">
        <w:rPr>
          <w:rFonts w:eastAsiaTheme="minorEastAsia"/>
          <w:sz w:val="24"/>
          <w:szCs w:val="24"/>
        </w:rPr>
        <w:t>年</w:t>
      </w:r>
      <w:r w:rsidR="00DC4353">
        <w:rPr>
          <w:rFonts w:eastAsiaTheme="minorEastAsia"/>
          <w:sz w:val="24"/>
          <w:szCs w:val="24"/>
        </w:rPr>
        <w:t>7</w:t>
      </w:r>
      <w:r w:rsidR="00366D61" w:rsidRPr="008C01EC">
        <w:rPr>
          <w:rFonts w:eastAsiaTheme="minorEastAsia"/>
          <w:sz w:val="24"/>
          <w:szCs w:val="24"/>
        </w:rPr>
        <w:t>月</w:t>
      </w:r>
      <w:r w:rsidR="00DC4353">
        <w:rPr>
          <w:rFonts w:eastAsiaTheme="minorEastAsia"/>
          <w:sz w:val="24"/>
          <w:szCs w:val="24"/>
        </w:rPr>
        <w:t>4</w:t>
      </w:r>
      <w:r w:rsidR="00366D61" w:rsidRPr="008C01EC">
        <w:rPr>
          <w:rFonts w:eastAsiaTheme="minorEastAsia"/>
          <w:sz w:val="24"/>
          <w:szCs w:val="24"/>
        </w:rPr>
        <w:t>日</w:t>
      </w:r>
      <w:r w:rsidR="00113C58" w:rsidRPr="008C01EC">
        <w:rPr>
          <w:rFonts w:eastAsiaTheme="minorEastAsia"/>
          <w:sz w:val="24"/>
          <w:szCs w:val="24"/>
        </w:rPr>
        <w:t>17:00</w:t>
      </w:r>
      <w:r w:rsidR="00366D61" w:rsidRPr="008C01EC">
        <w:rPr>
          <w:rFonts w:eastAsiaTheme="minorEastAsia"/>
          <w:sz w:val="24"/>
          <w:szCs w:val="24"/>
        </w:rPr>
        <w:t>止。</w:t>
      </w:r>
    </w:p>
    <w:p w14:paraId="6F854D2D" w14:textId="0B84F0E2" w:rsidR="00372938" w:rsidRPr="00A626F9" w:rsidRDefault="00372938" w:rsidP="00CD39EA">
      <w:pPr>
        <w:spacing w:line="500" w:lineRule="exact"/>
      </w:pPr>
      <w:r w:rsidRPr="008C01EC">
        <w:t xml:space="preserve">    (1)</w:t>
      </w:r>
      <w:r w:rsidRPr="008C01EC">
        <w:t>傳真報名：</w:t>
      </w:r>
      <w:r w:rsidR="00A626F9" w:rsidRPr="00A626F9">
        <w:t>(03)9310206</w:t>
      </w:r>
    </w:p>
    <w:p w14:paraId="39E99BB6" w14:textId="52077506" w:rsidR="008E5C3B" w:rsidRDefault="00372938" w:rsidP="00CD39EA">
      <w:pPr>
        <w:spacing w:line="500" w:lineRule="exact"/>
        <w:ind w:left="1920" w:hangingChars="800" w:hanging="1920"/>
      </w:pPr>
      <w:r w:rsidRPr="008C01EC">
        <w:t xml:space="preserve">    (2)</w:t>
      </w:r>
      <w:r w:rsidR="001B58DF" w:rsidRPr="001B58DF">
        <w:t xml:space="preserve"> </w:t>
      </w:r>
      <w:r w:rsidR="001B58DF">
        <w:rPr>
          <w:rFonts w:hint="eastAsia"/>
        </w:rPr>
        <w:t>E-</w:t>
      </w:r>
      <w:r w:rsidR="001B58DF" w:rsidRPr="001B58DF">
        <w:t>mail</w:t>
      </w:r>
      <w:r w:rsidRPr="008C01EC">
        <w:t>報名：</w:t>
      </w:r>
      <w:r w:rsidR="001B58DF">
        <w:t>minlin2931@gmail.com</w:t>
      </w:r>
      <w:r w:rsidR="00A626F9" w:rsidRPr="00A626F9">
        <w:t>。</w:t>
      </w:r>
    </w:p>
    <w:p w14:paraId="4FD5125D" w14:textId="55416725" w:rsidR="008E5C3B" w:rsidRPr="00DC4353" w:rsidRDefault="00DC4353" w:rsidP="00CD39EA">
      <w:pPr>
        <w:spacing w:line="500" w:lineRule="exact"/>
        <w:ind w:left="1800" w:hangingChars="750" w:hanging="1800"/>
      </w:pPr>
      <w:r>
        <w:rPr>
          <w:noProof/>
        </w:rPr>
        <w:drawing>
          <wp:anchor distT="0" distB="0" distL="114300" distR="114300" simplePos="0" relativeHeight="251658240" behindDoc="0" locked="0" layoutInCell="1" allowOverlap="1" wp14:anchorId="2226F52D" wp14:editId="7245A335">
            <wp:simplePos x="0" y="0"/>
            <wp:positionH relativeFrom="column">
              <wp:posOffset>5038725</wp:posOffset>
            </wp:positionH>
            <wp:positionV relativeFrom="paragraph">
              <wp:posOffset>50165</wp:posOffset>
            </wp:positionV>
            <wp:extent cx="581025" cy="581025"/>
            <wp:effectExtent l="0" t="0" r="9525" b="9525"/>
            <wp:wrapThrough wrapText="bothSides">
              <wp:wrapPolygon edited="0">
                <wp:start x="0" y="0"/>
                <wp:lineTo x="0" y="21246"/>
                <wp:lineTo x="21246" y="21246"/>
                <wp:lineTo x="21246"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430143523.jp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008E5C3B">
        <w:rPr>
          <w:rFonts w:hint="eastAsia"/>
        </w:rPr>
        <w:t xml:space="preserve">    (3</w:t>
      </w:r>
      <w:r w:rsidR="008E5C3B" w:rsidRPr="008E5C3B">
        <w:rPr>
          <w:rFonts w:hint="eastAsia"/>
        </w:rPr>
        <w:t>)</w:t>
      </w:r>
      <w:r w:rsidR="008E5C3B">
        <w:rPr>
          <w:rFonts w:hint="eastAsia"/>
        </w:rPr>
        <w:t>線上</w:t>
      </w:r>
      <w:r w:rsidR="008E5C3B" w:rsidRPr="008E5C3B">
        <w:rPr>
          <w:rFonts w:hint="eastAsia"/>
        </w:rPr>
        <w:t>報名：</w:t>
      </w:r>
      <w:r w:rsidR="00FC54B2" w:rsidRPr="00FC54B2">
        <w:rPr>
          <w:rFonts w:hint="eastAsia"/>
        </w:rPr>
        <w:t>報名表亦可至</w:t>
      </w:r>
      <w:r w:rsidR="00FC54B2" w:rsidRPr="00FC54B2">
        <w:rPr>
          <w:rFonts w:hint="eastAsia"/>
        </w:rPr>
        <w:t>http://www.cfpa.org.tw/</w:t>
      </w:r>
      <w:r w:rsidR="00FC54B2" w:rsidRPr="00FC54B2">
        <w:rPr>
          <w:rFonts w:hint="eastAsia"/>
        </w:rPr>
        <w:t>中華林產事業協會網站「最新消息」中下載。</w:t>
      </w:r>
      <w:r w:rsidR="008E5C3B" w:rsidRPr="008E5C3B">
        <w:rPr>
          <w:rFonts w:hint="eastAsia"/>
        </w:rPr>
        <w:t>或掃描</w:t>
      </w:r>
      <w:r w:rsidR="008E5C3B" w:rsidRPr="008E5C3B">
        <w:rPr>
          <w:rFonts w:hint="eastAsia"/>
        </w:rPr>
        <w:t>QR code</w:t>
      </w:r>
      <w:r w:rsidR="008E5C3B" w:rsidRPr="008E5C3B">
        <w:rPr>
          <w:rFonts w:hint="eastAsia"/>
        </w:rPr>
        <w:t>填寫資料</w:t>
      </w:r>
      <w:r>
        <w:rPr>
          <w:rFonts w:hint="eastAsia"/>
        </w:rPr>
        <w:t>。</w:t>
      </w:r>
    </w:p>
    <w:p w14:paraId="4D203F51" w14:textId="0774F426" w:rsidR="00372938" w:rsidRPr="008C01EC" w:rsidRDefault="008E5C3B" w:rsidP="00CD39EA">
      <w:pPr>
        <w:tabs>
          <w:tab w:val="left" w:pos="142"/>
          <w:tab w:val="left" w:pos="567"/>
        </w:tabs>
        <w:spacing w:line="500" w:lineRule="exact"/>
        <w:ind w:left="1920" w:hangingChars="800" w:hanging="1920"/>
        <w:rPr>
          <w:color w:val="000000" w:themeColor="text1"/>
        </w:rPr>
      </w:pPr>
      <w:r>
        <w:t xml:space="preserve">    (</w:t>
      </w:r>
      <w:r>
        <w:rPr>
          <w:rFonts w:hint="eastAsia"/>
        </w:rPr>
        <w:t>4</w:t>
      </w:r>
      <w:r w:rsidR="00372938" w:rsidRPr="008C01EC">
        <w:t>)</w:t>
      </w:r>
      <w:r w:rsidR="00372938" w:rsidRPr="008C01EC">
        <w:t>錄取公告：</w:t>
      </w:r>
      <w:r w:rsidR="001D672A" w:rsidRPr="00DE5337">
        <w:rPr>
          <w:rFonts w:hint="eastAsia"/>
          <w:kern w:val="2"/>
        </w:rPr>
        <w:t>主辦單位</w:t>
      </w:r>
      <w:r w:rsidR="00FC54B2" w:rsidRPr="00FC54B2">
        <w:rPr>
          <w:rFonts w:hint="eastAsia"/>
          <w:kern w:val="2"/>
        </w:rPr>
        <w:t>皆依報名先後為依據</w:t>
      </w:r>
      <w:r w:rsidR="001D672A" w:rsidRPr="00DE5337">
        <w:rPr>
          <w:rFonts w:hint="eastAsia"/>
          <w:kern w:val="2"/>
        </w:rPr>
        <w:t>，並於</w:t>
      </w:r>
      <w:r w:rsidR="000251E8">
        <w:rPr>
          <w:rFonts w:hint="eastAsia"/>
          <w:kern w:val="2"/>
        </w:rPr>
        <w:t>1</w:t>
      </w:r>
      <w:r w:rsidR="00DC4353">
        <w:rPr>
          <w:kern w:val="2"/>
        </w:rPr>
        <w:t>11</w:t>
      </w:r>
      <w:r w:rsidR="001D672A" w:rsidRPr="00DE5337">
        <w:rPr>
          <w:rFonts w:hint="eastAsia"/>
          <w:kern w:val="2"/>
        </w:rPr>
        <w:t>年</w:t>
      </w:r>
      <w:r w:rsidR="00DC4353">
        <w:rPr>
          <w:rFonts w:hint="eastAsia"/>
          <w:kern w:val="2"/>
        </w:rPr>
        <w:t>7</w:t>
      </w:r>
      <w:r w:rsidR="001D672A" w:rsidRPr="00DE5337">
        <w:rPr>
          <w:rFonts w:hint="eastAsia"/>
          <w:kern w:val="2"/>
        </w:rPr>
        <w:t>月</w:t>
      </w:r>
      <w:r w:rsidR="00DC4353">
        <w:rPr>
          <w:kern w:val="2"/>
        </w:rPr>
        <w:t>5</w:t>
      </w:r>
      <w:r w:rsidR="001D672A" w:rsidRPr="00DE5337">
        <w:rPr>
          <w:rFonts w:hint="eastAsia"/>
          <w:kern w:val="2"/>
        </w:rPr>
        <w:t>日</w:t>
      </w:r>
      <w:r w:rsidR="001D672A">
        <w:rPr>
          <w:kern w:val="2"/>
        </w:rPr>
        <w:t>e-mail</w:t>
      </w:r>
      <w:r w:rsidR="004E4979">
        <w:rPr>
          <w:rFonts w:hint="eastAsia"/>
          <w:kern w:val="2"/>
        </w:rPr>
        <w:t>或</w:t>
      </w:r>
      <w:r w:rsidR="001D672A">
        <w:rPr>
          <w:rFonts w:hint="eastAsia"/>
          <w:kern w:val="2"/>
        </w:rPr>
        <w:t>電話通知</w:t>
      </w:r>
      <w:r w:rsidR="001D672A" w:rsidRPr="00DE5337">
        <w:rPr>
          <w:rFonts w:hint="eastAsia"/>
          <w:kern w:val="2"/>
        </w:rPr>
        <w:t>錄取者</w:t>
      </w:r>
      <w:r w:rsidR="001D672A">
        <w:rPr>
          <w:rFonts w:hint="eastAsia"/>
          <w:kern w:val="2"/>
        </w:rPr>
        <w:t>。</w:t>
      </w:r>
    </w:p>
    <w:p w14:paraId="5510F00E" w14:textId="65420664" w:rsidR="00372938" w:rsidRPr="005F128E" w:rsidRDefault="00DA3D0E" w:rsidP="00CD39EA">
      <w:pPr>
        <w:pStyle w:val="a4"/>
        <w:numPr>
          <w:ilvl w:val="0"/>
          <w:numId w:val="3"/>
        </w:numPr>
        <w:tabs>
          <w:tab w:val="left" w:pos="142"/>
        </w:tabs>
        <w:spacing w:line="500" w:lineRule="exact"/>
        <w:ind w:leftChars="0" w:left="284" w:hanging="284"/>
        <w:rPr>
          <w:rFonts w:ascii="微軟正黑體" w:eastAsia="微軟正黑體" w:hAnsi="微軟正黑體" w:cs="華康中黑體(P)-UN"/>
          <w:sz w:val="24"/>
          <w:szCs w:val="24"/>
        </w:rPr>
      </w:pPr>
      <w:r>
        <w:rPr>
          <w:rFonts w:eastAsiaTheme="minorEastAsia" w:hint="eastAsia"/>
          <w:sz w:val="24"/>
          <w:szCs w:val="24"/>
        </w:rPr>
        <w:t xml:space="preserve">  </w:t>
      </w:r>
      <w:r w:rsidR="008C01EC">
        <w:rPr>
          <w:rFonts w:eastAsiaTheme="minorEastAsia" w:hint="eastAsia"/>
          <w:sz w:val="24"/>
          <w:szCs w:val="24"/>
        </w:rPr>
        <w:t>聯絡資訊：張小姐</w:t>
      </w:r>
      <w:r w:rsidR="008C01EC" w:rsidRPr="00042BA2">
        <w:rPr>
          <w:rFonts w:eastAsiaTheme="minorEastAsia" w:hint="eastAsia"/>
          <w:color w:val="000000" w:themeColor="text1"/>
          <w:sz w:val="24"/>
          <w:szCs w:val="24"/>
        </w:rPr>
        <w:t xml:space="preserve"> </w:t>
      </w:r>
      <w:hyperlink r:id="rId9" w:history="1">
        <w:r w:rsidR="005F128E" w:rsidRPr="00042BA2">
          <w:rPr>
            <w:rStyle w:val="a3"/>
            <w:rFonts w:eastAsiaTheme="minorEastAsia"/>
            <w:color w:val="000000" w:themeColor="text1"/>
            <w:sz w:val="24"/>
            <w:szCs w:val="24"/>
          </w:rPr>
          <w:t>Tel:</w:t>
        </w:r>
        <w:r w:rsidR="005F128E" w:rsidRPr="00042BA2">
          <w:rPr>
            <w:rStyle w:val="a3"/>
            <w:rFonts w:eastAsiaTheme="minorEastAsia" w:hint="eastAsia"/>
            <w:color w:val="000000" w:themeColor="text1"/>
            <w:sz w:val="24"/>
            <w:szCs w:val="24"/>
          </w:rPr>
          <w:t>03-9317687</w:t>
        </w:r>
      </w:hyperlink>
      <w:r w:rsidR="008C01EC" w:rsidRPr="00042BA2">
        <w:rPr>
          <w:rFonts w:eastAsiaTheme="minorEastAsia" w:hint="eastAsia"/>
          <w:color w:val="000000" w:themeColor="text1"/>
          <w:sz w:val="24"/>
          <w:szCs w:val="24"/>
        </w:rPr>
        <w:t>。</w:t>
      </w:r>
    </w:p>
    <w:p w14:paraId="159E0925" w14:textId="64C385E3" w:rsidR="005F128E" w:rsidRPr="009952CB" w:rsidRDefault="005F128E" w:rsidP="00CD39EA">
      <w:pPr>
        <w:pStyle w:val="a4"/>
        <w:numPr>
          <w:ilvl w:val="0"/>
          <w:numId w:val="3"/>
        </w:numPr>
        <w:tabs>
          <w:tab w:val="left" w:pos="142"/>
        </w:tabs>
        <w:spacing w:line="500" w:lineRule="exact"/>
        <w:ind w:leftChars="0" w:left="284" w:hanging="284"/>
        <w:rPr>
          <w:rFonts w:ascii="微軟正黑體" w:eastAsia="微軟正黑體" w:hAnsi="微軟正黑體" w:cs="華康中黑體(P)-UN"/>
          <w:sz w:val="24"/>
          <w:szCs w:val="24"/>
        </w:rPr>
      </w:pPr>
      <w:r>
        <w:rPr>
          <w:rFonts w:eastAsiaTheme="minorEastAsia" w:hint="eastAsia"/>
          <w:sz w:val="24"/>
          <w:szCs w:val="24"/>
        </w:rPr>
        <w:t>研討</w:t>
      </w:r>
      <w:r w:rsidR="00DA3D0E">
        <w:rPr>
          <w:rFonts w:eastAsiaTheme="minorEastAsia" w:hint="eastAsia"/>
          <w:sz w:val="24"/>
          <w:szCs w:val="24"/>
        </w:rPr>
        <w:t>會</w:t>
      </w:r>
      <w:r>
        <w:rPr>
          <w:rFonts w:eastAsiaTheme="minorEastAsia" w:hint="eastAsia"/>
          <w:sz w:val="24"/>
          <w:szCs w:val="24"/>
        </w:rPr>
        <w:t>證明</w:t>
      </w:r>
      <w:r>
        <w:rPr>
          <w:rFonts w:eastAsiaTheme="minorEastAsia" w:hint="eastAsia"/>
          <w:sz w:val="24"/>
          <w:szCs w:val="24"/>
        </w:rPr>
        <w:t>:</w:t>
      </w:r>
      <w:r>
        <w:rPr>
          <w:rFonts w:eastAsiaTheme="minorEastAsia" w:hint="eastAsia"/>
          <w:sz w:val="24"/>
          <w:szCs w:val="24"/>
        </w:rPr>
        <w:t>由協會發給參訓證明乙紙。</w:t>
      </w:r>
    </w:p>
    <w:p w14:paraId="59F6D510" w14:textId="77777777" w:rsidR="007C455E" w:rsidRPr="007C455E" w:rsidRDefault="008C01EC" w:rsidP="00CD39EA">
      <w:pPr>
        <w:pStyle w:val="a4"/>
        <w:numPr>
          <w:ilvl w:val="0"/>
          <w:numId w:val="3"/>
        </w:numPr>
        <w:tabs>
          <w:tab w:val="left" w:pos="142"/>
        </w:tabs>
        <w:spacing w:line="500" w:lineRule="exact"/>
        <w:ind w:leftChars="0" w:left="284" w:hanging="284"/>
        <w:rPr>
          <w:rFonts w:ascii="微軟正黑體" w:eastAsia="微軟正黑體" w:hAnsi="微軟正黑體" w:cs="華康中黑體(P)-UN"/>
          <w:sz w:val="24"/>
          <w:szCs w:val="24"/>
        </w:rPr>
      </w:pPr>
      <w:r w:rsidRPr="009952CB">
        <w:rPr>
          <w:rFonts w:asciiTheme="minorEastAsia" w:eastAsiaTheme="minorEastAsia" w:hAnsiTheme="minorEastAsia" w:cs="華康中黑體(P)-UN" w:hint="eastAsia"/>
          <w:sz w:val="24"/>
          <w:szCs w:val="24"/>
        </w:rPr>
        <w:t>注意事項：</w:t>
      </w:r>
    </w:p>
    <w:p w14:paraId="71E286B9" w14:textId="34DA5E4B" w:rsidR="00A4601F" w:rsidRPr="00DC4353" w:rsidRDefault="00A4601F" w:rsidP="00CD39EA">
      <w:pPr>
        <w:pStyle w:val="a4"/>
        <w:numPr>
          <w:ilvl w:val="0"/>
          <w:numId w:val="6"/>
        </w:numPr>
        <w:tabs>
          <w:tab w:val="left" w:pos="142"/>
        </w:tabs>
        <w:spacing w:line="500" w:lineRule="exact"/>
        <w:ind w:leftChars="0"/>
        <w:rPr>
          <w:rFonts w:ascii="新細明體" w:hAnsi="新細明體" w:cs="華康中黑體(P)-UN"/>
          <w:sz w:val="24"/>
          <w:szCs w:val="24"/>
        </w:rPr>
      </w:pPr>
      <w:r w:rsidRPr="00DC4353">
        <w:rPr>
          <w:rFonts w:ascii="新細明體" w:hAnsi="新細明體" w:cs="華康中黑體(P)-UN" w:hint="eastAsia"/>
          <w:sz w:val="24"/>
          <w:szCs w:val="24"/>
        </w:rPr>
        <w:t>配合COVID-19政府防疫措施規範，參與人員請自行做好健康管理，務必配戴口罩參加 ; 活動期間工作人員會量測體溫，發燒者(額溫≧37.5°C)，將無法參加活動。</w:t>
      </w:r>
    </w:p>
    <w:p w14:paraId="0E8CB9C3" w14:textId="2A17E615" w:rsidR="008C01EC" w:rsidRPr="007C455E" w:rsidRDefault="00FC54B2" w:rsidP="00CD39EA">
      <w:pPr>
        <w:pStyle w:val="a4"/>
        <w:numPr>
          <w:ilvl w:val="0"/>
          <w:numId w:val="6"/>
        </w:numPr>
        <w:tabs>
          <w:tab w:val="left" w:pos="142"/>
        </w:tabs>
        <w:spacing w:line="500" w:lineRule="exact"/>
        <w:ind w:leftChars="0"/>
        <w:rPr>
          <w:rFonts w:ascii="微軟正黑體" w:eastAsia="微軟正黑體" w:hAnsi="微軟正黑體" w:cs="華康中黑體(P)-UN"/>
          <w:sz w:val="24"/>
          <w:szCs w:val="24"/>
        </w:rPr>
      </w:pPr>
      <w:r>
        <w:rPr>
          <w:rFonts w:hint="eastAsia"/>
          <w:sz w:val="24"/>
          <w:szCs w:val="24"/>
        </w:rPr>
        <w:t>本次研習會不收費，</w:t>
      </w:r>
      <w:r w:rsidR="001D672A" w:rsidRPr="007C455E">
        <w:rPr>
          <w:rFonts w:hint="eastAsia"/>
          <w:sz w:val="24"/>
          <w:szCs w:val="24"/>
        </w:rPr>
        <w:t>僅提供中餐，相關住宿及交通工具請參加人員自理。</w:t>
      </w:r>
    </w:p>
    <w:p w14:paraId="578FF0DC" w14:textId="6B91FEC2" w:rsidR="007C455E" w:rsidRDefault="007C455E" w:rsidP="00CD39EA">
      <w:pPr>
        <w:pStyle w:val="a4"/>
        <w:numPr>
          <w:ilvl w:val="0"/>
          <w:numId w:val="6"/>
        </w:numPr>
        <w:tabs>
          <w:tab w:val="left" w:pos="142"/>
        </w:tabs>
        <w:spacing w:line="500" w:lineRule="exact"/>
        <w:ind w:leftChars="0"/>
        <w:rPr>
          <w:rFonts w:asciiTheme="minorEastAsia" w:eastAsiaTheme="minorEastAsia" w:hAnsiTheme="minorEastAsia" w:cs="華康中黑體(P)-UN"/>
          <w:sz w:val="24"/>
          <w:szCs w:val="24"/>
        </w:rPr>
      </w:pPr>
      <w:r w:rsidRPr="007C455E">
        <w:rPr>
          <w:rFonts w:asciiTheme="minorEastAsia" w:eastAsiaTheme="minorEastAsia" w:hAnsiTheme="minorEastAsia" w:cs="華康中黑體(P)-UN" w:hint="eastAsia"/>
          <w:sz w:val="24"/>
          <w:szCs w:val="24"/>
        </w:rPr>
        <w:t>響應環保，請各位學員自行攜帶環保杯。</w:t>
      </w:r>
    </w:p>
    <w:p w14:paraId="4E4F3469" w14:textId="699D1A4F" w:rsidR="002941B3" w:rsidRDefault="002941B3" w:rsidP="002941B3">
      <w:pPr>
        <w:autoSpaceDE w:val="0"/>
        <w:autoSpaceDN w:val="0"/>
        <w:adjustRightInd w:val="0"/>
        <w:rPr>
          <w:rFonts w:ascii="Times" w:hAnsi="Times" w:cs="Times"/>
          <w:color w:val="000000" w:themeColor="text1"/>
        </w:rPr>
      </w:pPr>
      <w:r w:rsidRPr="009E56BE">
        <w:rPr>
          <w:rFonts w:asciiTheme="minorEastAsia" w:hAnsiTheme="minorEastAsia" w:hint="eastAsia"/>
          <w:color w:val="000000" w:themeColor="text1"/>
        </w:rPr>
        <w:lastRenderedPageBreak/>
        <w:t>「伐木造材之鏈鋸組裝練習與實務操作」</w:t>
      </w:r>
      <w:r w:rsidRPr="004E094C">
        <w:rPr>
          <w:rFonts w:asciiTheme="minorEastAsia" w:hAnsiTheme="minorEastAsia" w:hint="eastAsia"/>
          <w:color w:val="000000" w:themeColor="text1"/>
        </w:rPr>
        <w:t>進階班</w:t>
      </w:r>
      <w:r w:rsidRPr="004E094C">
        <w:rPr>
          <w:rFonts w:ascii="Times" w:hAnsi="Times" w:cs="Times" w:hint="eastAsia"/>
          <w:color w:val="000000" w:themeColor="text1"/>
        </w:rPr>
        <w:t>課程表規劃</w:t>
      </w:r>
    </w:p>
    <w:tbl>
      <w:tblPr>
        <w:tblpPr w:leftFromText="180" w:rightFromText="180" w:vertAnchor="text" w:horzAnchor="margin" w:tblpXSpec="center" w:tblpY="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1457"/>
        <w:gridCol w:w="3015"/>
        <w:gridCol w:w="1278"/>
        <w:gridCol w:w="1780"/>
      </w:tblGrid>
      <w:tr w:rsidR="008A22F2" w:rsidRPr="008473C4" w14:paraId="4B004298" w14:textId="6107E79F" w:rsidTr="00FF1D1F">
        <w:trPr>
          <w:trHeight w:val="624"/>
        </w:trPr>
        <w:tc>
          <w:tcPr>
            <w:tcW w:w="462" w:type="pct"/>
            <w:vAlign w:val="center"/>
          </w:tcPr>
          <w:p w14:paraId="4F9A8D8A" w14:textId="77777777" w:rsidR="008A22F2" w:rsidRPr="008473C4" w:rsidRDefault="008A22F2" w:rsidP="00BD0E40">
            <w:pPr>
              <w:adjustRightInd w:val="0"/>
              <w:snapToGrid w:val="0"/>
              <w:jc w:val="center"/>
              <w:rPr>
                <w:rFonts w:asciiTheme="minorEastAsia" w:hAnsiTheme="minorEastAsia"/>
                <w:color w:val="000000" w:themeColor="text1"/>
              </w:rPr>
            </w:pPr>
            <w:r w:rsidRPr="008473C4">
              <w:rPr>
                <w:rFonts w:asciiTheme="minorEastAsia" w:hAnsiTheme="minorEastAsia"/>
                <w:color w:val="000000" w:themeColor="text1"/>
              </w:rPr>
              <w:t>日期</w:t>
            </w:r>
          </w:p>
        </w:tc>
        <w:tc>
          <w:tcPr>
            <w:tcW w:w="878" w:type="pct"/>
            <w:vAlign w:val="center"/>
          </w:tcPr>
          <w:p w14:paraId="7734C876" w14:textId="77777777" w:rsidR="008A22F2" w:rsidRPr="008473C4" w:rsidRDefault="008A22F2" w:rsidP="00BD0E40">
            <w:pPr>
              <w:adjustRightInd w:val="0"/>
              <w:snapToGrid w:val="0"/>
              <w:spacing w:line="360" w:lineRule="auto"/>
              <w:jc w:val="center"/>
              <w:rPr>
                <w:rFonts w:asciiTheme="minorEastAsia" w:hAnsiTheme="minorEastAsia"/>
                <w:color w:val="000000" w:themeColor="text1"/>
              </w:rPr>
            </w:pPr>
            <w:r w:rsidRPr="008473C4">
              <w:rPr>
                <w:rFonts w:asciiTheme="minorEastAsia" w:hAnsiTheme="minorEastAsia"/>
                <w:color w:val="000000" w:themeColor="text1"/>
              </w:rPr>
              <w:t>時間</w:t>
            </w:r>
          </w:p>
        </w:tc>
        <w:tc>
          <w:tcPr>
            <w:tcW w:w="1817" w:type="pct"/>
            <w:vAlign w:val="center"/>
          </w:tcPr>
          <w:p w14:paraId="3EFB5532" w14:textId="77777777" w:rsidR="008A22F2" w:rsidRPr="008473C4" w:rsidRDefault="008A22F2" w:rsidP="00BD0E40">
            <w:pPr>
              <w:adjustRightInd w:val="0"/>
              <w:snapToGrid w:val="0"/>
              <w:jc w:val="center"/>
              <w:rPr>
                <w:rFonts w:asciiTheme="minorEastAsia" w:hAnsiTheme="minorEastAsia"/>
                <w:color w:val="000000" w:themeColor="text1"/>
              </w:rPr>
            </w:pPr>
            <w:r w:rsidRPr="008473C4">
              <w:rPr>
                <w:rFonts w:asciiTheme="minorEastAsia" w:hAnsiTheme="minorEastAsia"/>
                <w:color w:val="000000" w:themeColor="text1"/>
              </w:rPr>
              <w:t>課程內容</w:t>
            </w:r>
            <w:r w:rsidRPr="008473C4">
              <w:rPr>
                <w:rFonts w:asciiTheme="minorEastAsia" w:hAnsiTheme="minorEastAsia" w:hint="eastAsia"/>
                <w:color w:val="000000" w:themeColor="text1"/>
              </w:rPr>
              <w:t>綱要</w:t>
            </w:r>
          </w:p>
        </w:tc>
        <w:tc>
          <w:tcPr>
            <w:tcW w:w="770" w:type="pct"/>
            <w:vAlign w:val="center"/>
          </w:tcPr>
          <w:p w14:paraId="160F9FDD" w14:textId="3F22AF68" w:rsidR="008A22F2" w:rsidRPr="008473C4" w:rsidRDefault="008A22F2" w:rsidP="00BD0E40">
            <w:pPr>
              <w:adjustRightInd w:val="0"/>
              <w:snapToGrid w:val="0"/>
              <w:jc w:val="center"/>
              <w:rPr>
                <w:rFonts w:asciiTheme="minorEastAsia" w:hAnsiTheme="minorEastAsia"/>
                <w:color w:val="000000" w:themeColor="text1"/>
              </w:rPr>
            </w:pPr>
            <w:r>
              <w:rPr>
                <w:rFonts w:asciiTheme="minorEastAsia" w:hAnsiTheme="minorEastAsia" w:hint="eastAsia"/>
                <w:color w:val="000000" w:themeColor="text1"/>
              </w:rPr>
              <w:t>講師/助教</w:t>
            </w:r>
          </w:p>
        </w:tc>
        <w:tc>
          <w:tcPr>
            <w:tcW w:w="1073" w:type="pct"/>
            <w:vAlign w:val="center"/>
          </w:tcPr>
          <w:p w14:paraId="074DB321" w14:textId="04D56DE0" w:rsidR="008A22F2" w:rsidRPr="008473C4" w:rsidRDefault="008A22F2" w:rsidP="00BD0E40">
            <w:pPr>
              <w:adjustRightInd w:val="0"/>
              <w:snapToGrid w:val="0"/>
              <w:jc w:val="center"/>
              <w:rPr>
                <w:rFonts w:asciiTheme="minorEastAsia" w:hAnsiTheme="minorEastAsia"/>
                <w:color w:val="000000" w:themeColor="text1"/>
              </w:rPr>
            </w:pPr>
            <w:r>
              <w:rPr>
                <w:rFonts w:asciiTheme="minorEastAsia" w:hAnsiTheme="minorEastAsia" w:hint="eastAsia"/>
                <w:color w:val="000000" w:themeColor="text1"/>
              </w:rPr>
              <w:t>上課地點</w:t>
            </w:r>
          </w:p>
        </w:tc>
      </w:tr>
      <w:tr w:rsidR="00ED2A1A" w:rsidRPr="008473C4" w14:paraId="7B7DEEBE" w14:textId="4ADDAFD6" w:rsidTr="009439B0">
        <w:trPr>
          <w:trHeight w:val="493"/>
        </w:trPr>
        <w:tc>
          <w:tcPr>
            <w:tcW w:w="462" w:type="pct"/>
            <w:vMerge w:val="restart"/>
            <w:vAlign w:val="center"/>
          </w:tcPr>
          <w:p w14:paraId="781318F7" w14:textId="77777777" w:rsidR="00ED2A1A" w:rsidRDefault="00ED2A1A" w:rsidP="00BD0E40">
            <w:pPr>
              <w:adjustRightInd w:val="0"/>
              <w:snapToGrid w:val="0"/>
              <w:jc w:val="center"/>
              <w:rPr>
                <w:rFonts w:asciiTheme="minorEastAsia" w:hAnsiTheme="minorEastAsia"/>
                <w:color w:val="000000" w:themeColor="text1"/>
              </w:rPr>
            </w:pPr>
            <w:r>
              <w:rPr>
                <w:rFonts w:asciiTheme="minorEastAsia" w:hAnsiTheme="minorEastAsia"/>
                <w:color w:val="000000" w:themeColor="text1"/>
              </w:rPr>
              <w:t>7</w:t>
            </w:r>
            <w:r>
              <w:rPr>
                <w:rFonts w:asciiTheme="minorEastAsia" w:hAnsiTheme="minorEastAsia" w:hint="eastAsia"/>
                <w:color w:val="000000" w:themeColor="text1"/>
              </w:rPr>
              <w:t>月11日</w:t>
            </w:r>
          </w:p>
          <w:p w14:paraId="64079C7B" w14:textId="22E7990B" w:rsidR="00ED2A1A" w:rsidRPr="008473C4" w:rsidRDefault="00ED2A1A" w:rsidP="00BD0E40">
            <w:pPr>
              <w:adjustRightInd w:val="0"/>
              <w:snapToGrid w:val="0"/>
              <w:jc w:val="center"/>
              <w:rPr>
                <w:rFonts w:asciiTheme="minorEastAsia" w:hAnsiTheme="minorEastAsia"/>
                <w:color w:val="000000" w:themeColor="text1"/>
              </w:rPr>
            </w:pPr>
            <w:r>
              <w:rPr>
                <w:rFonts w:asciiTheme="minorEastAsia" w:hAnsiTheme="minorEastAsia" w:hint="eastAsia"/>
                <w:color w:val="000000" w:themeColor="text1"/>
              </w:rPr>
              <w:t>(一)</w:t>
            </w:r>
          </w:p>
        </w:tc>
        <w:tc>
          <w:tcPr>
            <w:tcW w:w="878" w:type="pct"/>
            <w:vAlign w:val="center"/>
          </w:tcPr>
          <w:p w14:paraId="130AFDAB" w14:textId="27CCB3CA" w:rsidR="00ED2A1A" w:rsidRPr="008473C4" w:rsidRDefault="00ED2A1A" w:rsidP="00BD0E40">
            <w:pPr>
              <w:adjustRightInd w:val="0"/>
              <w:snapToGrid w:val="0"/>
              <w:jc w:val="center"/>
              <w:rPr>
                <w:rFonts w:asciiTheme="minorEastAsia" w:hAnsiTheme="minorEastAsia"/>
                <w:color w:val="000000" w:themeColor="text1"/>
              </w:rPr>
            </w:pPr>
            <w:r>
              <w:rPr>
                <w:rFonts w:asciiTheme="minorEastAsia" w:hAnsiTheme="minorEastAsia"/>
                <w:color w:val="000000" w:themeColor="text1"/>
              </w:rPr>
              <w:t>08:30-08:5</w:t>
            </w:r>
            <w:r w:rsidRPr="008473C4">
              <w:rPr>
                <w:rFonts w:asciiTheme="minorEastAsia" w:hAnsiTheme="minorEastAsia"/>
                <w:color w:val="000000" w:themeColor="text1"/>
              </w:rPr>
              <w:t>0</w:t>
            </w:r>
          </w:p>
        </w:tc>
        <w:tc>
          <w:tcPr>
            <w:tcW w:w="1817" w:type="pct"/>
            <w:vAlign w:val="center"/>
          </w:tcPr>
          <w:p w14:paraId="27B23A93" w14:textId="77777777" w:rsidR="00ED2A1A" w:rsidRPr="008473C4" w:rsidRDefault="00ED2A1A" w:rsidP="00BD0E40">
            <w:pPr>
              <w:adjustRightInd w:val="0"/>
              <w:snapToGrid w:val="0"/>
              <w:jc w:val="center"/>
              <w:rPr>
                <w:rFonts w:asciiTheme="minorEastAsia" w:hAnsiTheme="minorEastAsia"/>
                <w:color w:val="000000" w:themeColor="text1"/>
              </w:rPr>
            </w:pPr>
            <w:r w:rsidRPr="008473C4">
              <w:rPr>
                <w:rFonts w:asciiTheme="minorEastAsia" w:hAnsiTheme="minorEastAsia"/>
                <w:color w:val="000000" w:themeColor="text1"/>
              </w:rPr>
              <w:t>報到</w:t>
            </w:r>
          </w:p>
        </w:tc>
        <w:tc>
          <w:tcPr>
            <w:tcW w:w="770" w:type="pct"/>
            <w:vAlign w:val="center"/>
          </w:tcPr>
          <w:p w14:paraId="44730364" w14:textId="77777777" w:rsidR="00ED2A1A" w:rsidRPr="008473C4" w:rsidRDefault="00ED2A1A" w:rsidP="00BD0E40">
            <w:pPr>
              <w:adjustRightInd w:val="0"/>
              <w:snapToGrid w:val="0"/>
              <w:jc w:val="center"/>
              <w:rPr>
                <w:rFonts w:asciiTheme="minorEastAsia" w:hAnsiTheme="minorEastAsia"/>
                <w:color w:val="000000" w:themeColor="text1"/>
              </w:rPr>
            </w:pPr>
          </w:p>
        </w:tc>
        <w:tc>
          <w:tcPr>
            <w:tcW w:w="1073" w:type="pct"/>
            <w:vMerge w:val="restart"/>
            <w:vAlign w:val="center"/>
          </w:tcPr>
          <w:p w14:paraId="35AF7D15" w14:textId="23093208" w:rsidR="00ED2A1A" w:rsidRPr="008473C4" w:rsidRDefault="00ED2A1A" w:rsidP="00BD0E40">
            <w:pPr>
              <w:adjustRightInd w:val="0"/>
              <w:snapToGrid w:val="0"/>
              <w:jc w:val="center"/>
              <w:rPr>
                <w:rFonts w:asciiTheme="minorEastAsia" w:hAnsiTheme="minorEastAsia"/>
                <w:color w:val="000000" w:themeColor="text1"/>
              </w:rPr>
            </w:pPr>
            <w:r w:rsidRPr="00DE230A">
              <w:rPr>
                <w:rFonts w:asciiTheme="minorEastAsia" w:hAnsiTheme="minorEastAsia" w:hint="eastAsia"/>
                <w:color w:val="000000" w:themeColor="text1"/>
              </w:rPr>
              <w:t>竹東林業產創育成基地</w:t>
            </w:r>
          </w:p>
        </w:tc>
      </w:tr>
      <w:tr w:rsidR="00ED2A1A" w:rsidRPr="008473C4" w14:paraId="44A02FF5" w14:textId="285E6E64" w:rsidTr="009439B0">
        <w:trPr>
          <w:trHeight w:val="416"/>
        </w:trPr>
        <w:tc>
          <w:tcPr>
            <w:tcW w:w="462" w:type="pct"/>
            <w:vMerge/>
            <w:vAlign w:val="center"/>
          </w:tcPr>
          <w:p w14:paraId="293CEAF5" w14:textId="77777777" w:rsidR="00ED2A1A" w:rsidRPr="008473C4" w:rsidRDefault="00ED2A1A" w:rsidP="00BD0E40">
            <w:pPr>
              <w:adjustRightInd w:val="0"/>
              <w:snapToGrid w:val="0"/>
              <w:jc w:val="center"/>
              <w:rPr>
                <w:rFonts w:asciiTheme="minorEastAsia" w:hAnsiTheme="minorEastAsia"/>
                <w:color w:val="000000" w:themeColor="text1"/>
              </w:rPr>
            </w:pPr>
          </w:p>
        </w:tc>
        <w:tc>
          <w:tcPr>
            <w:tcW w:w="878" w:type="pct"/>
            <w:vAlign w:val="center"/>
          </w:tcPr>
          <w:p w14:paraId="210E7D44" w14:textId="1FE36D04" w:rsidR="00ED2A1A" w:rsidRPr="008473C4" w:rsidRDefault="00ED2A1A" w:rsidP="00BD0E40">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08:50-09:0</w:t>
            </w:r>
            <w:r w:rsidRPr="008473C4">
              <w:rPr>
                <w:rFonts w:asciiTheme="minorEastAsia" w:hAnsiTheme="minorEastAsia"/>
                <w:color w:val="000000" w:themeColor="text1"/>
              </w:rPr>
              <w:t>0</w:t>
            </w:r>
          </w:p>
        </w:tc>
        <w:tc>
          <w:tcPr>
            <w:tcW w:w="1817" w:type="pct"/>
            <w:vAlign w:val="center"/>
          </w:tcPr>
          <w:p w14:paraId="43E85F63" w14:textId="77777777" w:rsidR="00ED2A1A" w:rsidRPr="008473C4" w:rsidRDefault="00ED2A1A" w:rsidP="00BD0E40">
            <w:pPr>
              <w:adjustRightInd w:val="0"/>
              <w:snapToGrid w:val="0"/>
              <w:jc w:val="center"/>
              <w:rPr>
                <w:rFonts w:asciiTheme="minorEastAsia" w:hAnsiTheme="minorEastAsia"/>
                <w:color w:val="000000" w:themeColor="text1"/>
              </w:rPr>
            </w:pPr>
            <w:r w:rsidRPr="008473C4">
              <w:rPr>
                <w:rFonts w:asciiTheme="minorEastAsia" w:hAnsiTheme="minorEastAsia"/>
                <w:color w:val="000000" w:themeColor="text1"/>
              </w:rPr>
              <w:t>始業式</w:t>
            </w:r>
          </w:p>
        </w:tc>
        <w:tc>
          <w:tcPr>
            <w:tcW w:w="770" w:type="pct"/>
            <w:vAlign w:val="center"/>
          </w:tcPr>
          <w:p w14:paraId="79086CD8" w14:textId="6411B39A" w:rsidR="00ED2A1A" w:rsidRPr="008473C4" w:rsidRDefault="00ED2A1A" w:rsidP="00BD0E40">
            <w:pPr>
              <w:adjustRightInd w:val="0"/>
              <w:snapToGrid w:val="0"/>
              <w:jc w:val="center"/>
              <w:rPr>
                <w:rFonts w:asciiTheme="minorEastAsia" w:hAnsiTheme="minorEastAsia"/>
                <w:color w:val="000000" w:themeColor="text1"/>
              </w:rPr>
            </w:pPr>
            <w:r>
              <w:rPr>
                <w:rFonts w:asciiTheme="minorEastAsia" w:hAnsiTheme="minorEastAsia" w:hint="eastAsia"/>
                <w:color w:val="000000" w:themeColor="text1"/>
              </w:rPr>
              <w:t>卓志隆</w:t>
            </w:r>
          </w:p>
        </w:tc>
        <w:tc>
          <w:tcPr>
            <w:tcW w:w="1073" w:type="pct"/>
            <w:vMerge/>
            <w:vAlign w:val="center"/>
          </w:tcPr>
          <w:p w14:paraId="49BDAB0C" w14:textId="77777777" w:rsidR="00ED2A1A" w:rsidRPr="008473C4" w:rsidRDefault="00ED2A1A" w:rsidP="00BD0E40">
            <w:pPr>
              <w:adjustRightInd w:val="0"/>
              <w:snapToGrid w:val="0"/>
              <w:jc w:val="center"/>
              <w:rPr>
                <w:rFonts w:asciiTheme="minorEastAsia" w:hAnsiTheme="minorEastAsia"/>
                <w:color w:val="000000" w:themeColor="text1"/>
              </w:rPr>
            </w:pPr>
          </w:p>
        </w:tc>
      </w:tr>
      <w:tr w:rsidR="00ED2A1A" w:rsidRPr="008473C4" w14:paraId="306EB2DB" w14:textId="0C57D875" w:rsidTr="009439B0">
        <w:trPr>
          <w:trHeight w:val="624"/>
        </w:trPr>
        <w:tc>
          <w:tcPr>
            <w:tcW w:w="462" w:type="pct"/>
            <w:vMerge/>
            <w:vAlign w:val="center"/>
          </w:tcPr>
          <w:p w14:paraId="505C9F6C" w14:textId="77777777" w:rsidR="00ED2A1A" w:rsidRPr="008473C4" w:rsidRDefault="00ED2A1A" w:rsidP="00BD0E40">
            <w:pPr>
              <w:adjustRightInd w:val="0"/>
              <w:snapToGrid w:val="0"/>
              <w:jc w:val="center"/>
              <w:rPr>
                <w:rFonts w:asciiTheme="minorEastAsia" w:hAnsiTheme="minorEastAsia"/>
                <w:color w:val="000000" w:themeColor="text1"/>
              </w:rPr>
            </w:pPr>
          </w:p>
        </w:tc>
        <w:tc>
          <w:tcPr>
            <w:tcW w:w="878" w:type="pct"/>
            <w:vAlign w:val="center"/>
          </w:tcPr>
          <w:p w14:paraId="0C5CCEC6" w14:textId="06796130" w:rsidR="00ED2A1A" w:rsidRPr="008473C4" w:rsidRDefault="00ED2A1A" w:rsidP="00BD0E40">
            <w:pPr>
              <w:adjustRightInd w:val="0"/>
              <w:snapToGrid w:val="0"/>
              <w:jc w:val="center"/>
              <w:rPr>
                <w:rFonts w:asciiTheme="minorEastAsia" w:hAnsiTheme="minorEastAsia"/>
                <w:color w:val="000000" w:themeColor="text1"/>
              </w:rPr>
            </w:pPr>
            <w:r>
              <w:rPr>
                <w:rFonts w:asciiTheme="minorEastAsia" w:hAnsiTheme="minorEastAsia"/>
                <w:color w:val="000000" w:themeColor="text1"/>
              </w:rPr>
              <w:t>09:0</w:t>
            </w:r>
            <w:r w:rsidRPr="008473C4">
              <w:rPr>
                <w:rFonts w:asciiTheme="minorEastAsia" w:hAnsiTheme="minorEastAsia"/>
                <w:color w:val="000000" w:themeColor="text1"/>
              </w:rPr>
              <w:t>0-</w:t>
            </w:r>
            <w:r>
              <w:rPr>
                <w:rFonts w:asciiTheme="minorEastAsia" w:hAnsiTheme="minorEastAsia"/>
                <w:color w:val="000000" w:themeColor="text1"/>
              </w:rPr>
              <w:t>12</w:t>
            </w:r>
            <w:r w:rsidRPr="008473C4">
              <w:rPr>
                <w:rFonts w:asciiTheme="minorEastAsia" w:hAnsiTheme="minorEastAsia"/>
                <w:color w:val="000000" w:themeColor="text1"/>
              </w:rPr>
              <w:t>:</w:t>
            </w:r>
            <w:r>
              <w:rPr>
                <w:rFonts w:asciiTheme="minorEastAsia" w:hAnsiTheme="minorEastAsia"/>
                <w:color w:val="000000" w:themeColor="text1"/>
              </w:rPr>
              <w:t>00</w:t>
            </w:r>
          </w:p>
        </w:tc>
        <w:tc>
          <w:tcPr>
            <w:tcW w:w="1817" w:type="pct"/>
            <w:vAlign w:val="center"/>
          </w:tcPr>
          <w:p w14:paraId="5F7541EB" w14:textId="6A2EB045" w:rsidR="00ED2A1A" w:rsidRPr="008473C4" w:rsidRDefault="00ED2A1A" w:rsidP="00BD0E40">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急救概述與</w:t>
            </w:r>
            <w:r w:rsidRPr="00AA16B8">
              <w:rPr>
                <w:rFonts w:asciiTheme="minorEastAsia" w:hAnsiTheme="minorEastAsia" w:hint="eastAsia"/>
                <w:color w:val="000000" w:themeColor="text1"/>
              </w:rPr>
              <w:t>心肺復甦術</w:t>
            </w:r>
            <w:r>
              <w:rPr>
                <w:rFonts w:asciiTheme="minorEastAsia" w:hAnsiTheme="minorEastAsia" w:hint="eastAsia"/>
                <w:color w:val="000000" w:themeColor="text1"/>
              </w:rPr>
              <w:t>教學與練習</w:t>
            </w:r>
          </w:p>
        </w:tc>
        <w:tc>
          <w:tcPr>
            <w:tcW w:w="770" w:type="pct"/>
            <w:vMerge w:val="restart"/>
            <w:vAlign w:val="center"/>
          </w:tcPr>
          <w:p w14:paraId="086D5B91" w14:textId="24D45BCF" w:rsidR="00ED2A1A" w:rsidRDefault="00ED2A1A" w:rsidP="00BD0E40">
            <w:pPr>
              <w:adjustRightInd w:val="0"/>
              <w:snapToGrid w:val="0"/>
              <w:ind w:right="120"/>
              <w:jc w:val="center"/>
              <w:rPr>
                <w:rFonts w:asciiTheme="minorEastAsia" w:hAnsiTheme="minorEastAsia"/>
                <w:color w:val="000000" w:themeColor="text1"/>
              </w:rPr>
            </w:pPr>
            <w:r w:rsidRPr="00ED2A1A">
              <w:rPr>
                <w:rFonts w:asciiTheme="minorEastAsia" w:hAnsiTheme="minorEastAsia" w:hint="eastAsia"/>
                <w:color w:val="000000" w:themeColor="text1"/>
              </w:rPr>
              <w:t>紅十字會新竹分會專業講師</w:t>
            </w:r>
          </w:p>
        </w:tc>
        <w:tc>
          <w:tcPr>
            <w:tcW w:w="1073" w:type="pct"/>
            <w:vMerge/>
            <w:vAlign w:val="center"/>
          </w:tcPr>
          <w:p w14:paraId="2117C5F7" w14:textId="30435B10" w:rsidR="00ED2A1A" w:rsidRDefault="00ED2A1A" w:rsidP="00BD0E40">
            <w:pPr>
              <w:adjustRightInd w:val="0"/>
              <w:snapToGrid w:val="0"/>
              <w:ind w:right="120"/>
              <w:jc w:val="center"/>
              <w:rPr>
                <w:rFonts w:asciiTheme="minorEastAsia" w:hAnsiTheme="minorEastAsia"/>
                <w:color w:val="000000" w:themeColor="text1"/>
              </w:rPr>
            </w:pPr>
          </w:p>
        </w:tc>
      </w:tr>
      <w:tr w:rsidR="00ED2A1A" w:rsidRPr="008473C4" w14:paraId="3F7C6BA9" w14:textId="281256D2" w:rsidTr="009439B0">
        <w:trPr>
          <w:trHeight w:val="624"/>
        </w:trPr>
        <w:tc>
          <w:tcPr>
            <w:tcW w:w="462" w:type="pct"/>
            <w:vMerge/>
            <w:vAlign w:val="center"/>
          </w:tcPr>
          <w:p w14:paraId="21D05746" w14:textId="77777777" w:rsidR="00ED2A1A" w:rsidRPr="008473C4" w:rsidRDefault="00ED2A1A" w:rsidP="00BD0E40">
            <w:pPr>
              <w:adjustRightInd w:val="0"/>
              <w:snapToGrid w:val="0"/>
              <w:jc w:val="center"/>
              <w:rPr>
                <w:rFonts w:asciiTheme="minorEastAsia" w:hAnsiTheme="minorEastAsia"/>
                <w:color w:val="000000" w:themeColor="text1"/>
              </w:rPr>
            </w:pPr>
          </w:p>
        </w:tc>
        <w:tc>
          <w:tcPr>
            <w:tcW w:w="878" w:type="pct"/>
            <w:vAlign w:val="center"/>
          </w:tcPr>
          <w:p w14:paraId="50B0D87E" w14:textId="7048A4AC" w:rsidR="00ED2A1A" w:rsidRPr="008473C4" w:rsidRDefault="00ED2A1A" w:rsidP="00BD0E40">
            <w:pPr>
              <w:adjustRightInd w:val="0"/>
              <w:snapToGrid w:val="0"/>
              <w:jc w:val="center"/>
              <w:rPr>
                <w:rFonts w:asciiTheme="minorEastAsia" w:hAnsiTheme="minorEastAsia"/>
                <w:color w:val="000000" w:themeColor="text1"/>
              </w:rPr>
            </w:pPr>
            <w:r>
              <w:rPr>
                <w:rFonts w:asciiTheme="minorEastAsia" w:hAnsiTheme="minorEastAsia"/>
                <w:color w:val="000000" w:themeColor="text1"/>
              </w:rPr>
              <w:t>13:00-16:3</w:t>
            </w:r>
            <w:r w:rsidRPr="008473C4">
              <w:rPr>
                <w:rFonts w:asciiTheme="minorEastAsia" w:hAnsiTheme="minorEastAsia"/>
                <w:color w:val="000000" w:themeColor="text1"/>
              </w:rPr>
              <w:t>0</w:t>
            </w:r>
          </w:p>
        </w:tc>
        <w:tc>
          <w:tcPr>
            <w:tcW w:w="1817" w:type="pct"/>
            <w:vAlign w:val="center"/>
          </w:tcPr>
          <w:p w14:paraId="2B6E3F3A" w14:textId="17CC02A2" w:rsidR="00ED2A1A" w:rsidRPr="008473C4" w:rsidRDefault="00ED2A1A" w:rsidP="00BD0E40">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止血、包紮及傷患運送救護處理與練習</w:t>
            </w:r>
          </w:p>
        </w:tc>
        <w:tc>
          <w:tcPr>
            <w:tcW w:w="770" w:type="pct"/>
            <w:vMerge/>
            <w:vAlign w:val="center"/>
          </w:tcPr>
          <w:p w14:paraId="4F730FAE" w14:textId="77777777" w:rsidR="00ED2A1A" w:rsidRDefault="00ED2A1A" w:rsidP="00BD0E40">
            <w:pPr>
              <w:adjustRightInd w:val="0"/>
              <w:snapToGrid w:val="0"/>
              <w:ind w:right="120"/>
              <w:jc w:val="center"/>
              <w:rPr>
                <w:rFonts w:asciiTheme="minorEastAsia" w:hAnsiTheme="minorEastAsia"/>
                <w:color w:val="000000" w:themeColor="text1"/>
              </w:rPr>
            </w:pPr>
          </w:p>
        </w:tc>
        <w:tc>
          <w:tcPr>
            <w:tcW w:w="1073" w:type="pct"/>
            <w:vMerge/>
            <w:vAlign w:val="center"/>
          </w:tcPr>
          <w:p w14:paraId="629971B5" w14:textId="77777777" w:rsidR="00ED2A1A" w:rsidRDefault="00ED2A1A" w:rsidP="00BD0E40">
            <w:pPr>
              <w:adjustRightInd w:val="0"/>
              <w:snapToGrid w:val="0"/>
              <w:ind w:right="120"/>
              <w:jc w:val="center"/>
              <w:rPr>
                <w:rFonts w:asciiTheme="minorEastAsia" w:hAnsiTheme="minorEastAsia"/>
                <w:color w:val="000000" w:themeColor="text1"/>
              </w:rPr>
            </w:pPr>
          </w:p>
        </w:tc>
      </w:tr>
      <w:tr w:rsidR="00ED2A1A" w:rsidRPr="008473C4" w14:paraId="47E98BDA" w14:textId="33AC082B" w:rsidTr="009439B0">
        <w:trPr>
          <w:trHeight w:val="411"/>
        </w:trPr>
        <w:tc>
          <w:tcPr>
            <w:tcW w:w="462" w:type="pct"/>
            <w:vMerge/>
            <w:vAlign w:val="center"/>
          </w:tcPr>
          <w:p w14:paraId="233B1933" w14:textId="77777777" w:rsidR="00ED2A1A" w:rsidRPr="008473C4" w:rsidRDefault="00ED2A1A" w:rsidP="00BD0E40">
            <w:pPr>
              <w:adjustRightInd w:val="0"/>
              <w:snapToGrid w:val="0"/>
              <w:jc w:val="center"/>
              <w:rPr>
                <w:rFonts w:asciiTheme="minorEastAsia" w:hAnsiTheme="minorEastAsia"/>
                <w:color w:val="000000" w:themeColor="text1"/>
              </w:rPr>
            </w:pPr>
          </w:p>
        </w:tc>
        <w:tc>
          <w:tcPr>
            <w:tcW w:w="878" w:type="pct"/>
            <w:vAlign w:val="center"/>
          </w:tcPr>
          <w:p w14:paraId="2D427519" w14:textId="1C13A9F8" w:rsidR="00ED2A1A" w:rsidRPr="008473C4" w:rsidRDefault="00ED2A1A" w:rsidP="00BD0E40">
            <w:pPr>
              <w:adjustRightInd w:val="0"/>
              <w:snapToGrid w:val="0"/>
              <w:jc w:val="center"/>
              <w:rPr>
                <w:rFonts w:asciiTheme="minorEastAsia" w:hAnsiTheme="minorEastAsia"/>
                <w:color w:val="000000" w:themeColor="text1"/>
              </w:rPr>
            </w:pPr>
            <w:r>
              <w:rPr>
                <w:rFonts w:asciiTheme="minorEastAsia" w:hAnsiTheme="minorEastAsia"/>
                <w:color w:val="000000" w:themeColor="text1"/>
              </w:rPr>
              <w:t>16:30-17:3</w:t>
            </w:r>
            <w:r w:rsidRPr="008473C4">
              <w:rPr>
                <w:rFonts w:asciiTheme="minorEastAsia" w:hAnsiTheme="minorEastAsia"/>
                <w:color w:val="000000" w:themeColor="text1"/>
              </w:rPr>
              <w:t>0</w:t>
            </w:r>
          </w:p>
        </w:tc>
        <w:tc>
          <w:tcPr>
            <w:tcW w:w="1817" w:type="pct"/>
            <w:vAlign w:val="center"/>
          </w:tcPr>
          <w:p w14:paraId="69930311" w14:textId="3E52393E" w:rsidR="00ED2A1A" w:rsidRPr="008473C4" w:rsidRDefault="00ED2A1A" w:rsidP="00BD0E40">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急救學科及術科測驗</w:t>
            </w:r>
          </w:p>
        </w:tc>
        <w:tc>
          <w:tcPr>
            <w:tcW w:w="770" w:type="pct"/>
            <w:vMerge/>
            <w:vAlign w:val="center"/>
          </w:tcPr>
          <w:p w14:paraId="43774825" w14:textId="77777777" w:rsidR="00ED2A1A" w:rsidRDefault="00ED2A1A" w:rsidP="00BD0E40">
            <w:pPr>
              <w:adjustRightInd w:val="0"/>
              <w:snapToGrid w:val="0"/>
              <w:ind w:right="120"/>
              <w:jc w:val="center"/>
              <w:rPr>
                <w:rFonts w:asciiTheme="minorEastAsia" w:hAnsiTheme="minorEastAsia"/>
                <w:color w:val="000000" w:themeColor="text1"/>
              </w:rPr>
            </w:pPr>
          </w:p>
        </w:tc>
        <w:tc>
          <w:tcPr>
            <w:tcW w:w="1073" w:type="pct"/>
            <w:vMerge/>
            <w:vAlign w:val="center"/>
          </w:tcPr>
          <w:p w14:paraId="69C2242C" w14:textId="77777777" w:rsidR="00ED2A1A" w:rsidRDefault="00ED2A1A" w:rsidP="00BD0E40">
            <w:pPr>
              <w:adjustRightInd w:val="0"/>
              <w:snapToGrid w:val="0"/>
              <w:ind w:right="120"/>
              <w:jc w:val="center"/>
              <w:rPr>
                <w:rFonts w:asciiTheme="minorEastAsia" w:hAnsiTheme="minorEastAsia"/>
                <w:color w:val="000000" w:themeColor="text1"/>
              </w:rPr>
            </w:pPr>
          </w:p>
        </w:tc>
      </w:tr>
      <w:tr w:rsidR="00ED2A1A" w:rsidRPr="008473C4" w14:paraId="6A268E06" w14:textId="57F2A1EC" w:rsidTr="009439B0">
        <w:trPr>
          <w:trHeight w:val="417"/>
        </w:trPr>
        <w:tc>
          <w:tcPr>
            <w:tcW w:w="462" w:type="pct"/>
            <w:vMerge w:val="restart"/>
            <w:vAlign w:val="center"/>
          </w:tcPr>
          <w:p w14:paraId="3F343AC6" w14:textId="24804508" w:rsidR="00ED2A1A" w:rsidRPr="007F673E" w:rsidRDefault="00ED2A1A" w:rsidP="007F673E">
            <w:pPr>
              <w:adjustRightInd w:val="0"/>
              <w:snapToGrid w:val="0"/>
              <w:jc w:val="center"/>
              <w:rPr>
                <w:rFonts w:asciiTheme="minorEastAsia" w:hAnsiTheme="minorEastAsia"/>
                <w:color w:val="000000" w:themeColor="text1"/>
              </w:rPr>
            </w:pPr>
            <w:r w:rsidRPr="007F673E">
              <w:rPr>
                <w:rFonts w:asciiTheme="minorEastAsia" w:hAnsiTheme="minorEastAsia" w:hint="eastAsia"/>
                <w:color w:val="000000" w:themeColor="text1"/>
              </w:rPr>
              <w:t>7月</w:t>
            </w:r>
            <w:r>
              <w:rPr>
                <w:rFonts w:asciiTheme="minorEastAsia" w:hAnsiTheme="minorEastAsia" w:hint="eastAsia"/>
                <w:color w:val="000000" w:themeColor="text1"/>
              </w:rPr>
              <w:t>12</w:t>
            </w:r>
            <w:r w:rsidRPr="007F673E">
              <w:rPr>
                <w:rFonts w:asciiTheme="minorEastAsia" w:hAnsiTheme="minorEastAsia" w:hint="eastAsia"/>
                <w:color w:val="000000" w:themeColor="text1"/>
              </w:rPr>
              <w:t>日</w:t>
            </w:r>
          </w:p>
          <w:p w14:paraId="65A6FA84" w14:textId="1143C8E3" w:rsidR="00ED2A1A" w:rsidRPr="008473C4" w:rsidRDefault="00ED2A1A" w:rsidP="007F673E">
            <w:pPr>
              <w:adjustRightInd w:val="0"/>
              <w:snapToGrid w:val="0"/>
              <w:jc w:val="center"/>
              <w:rPr>
                <w:rFonts w:asciiTheme="minorEastAsia" w:hAnsiTheme="minorEastAsia"/>
                <w:color w:val="000000" w:themeColor="text1"/>
              </w:rPr>
            </w:pPr>
            <w:r w:rsidRPr="007F673E">
              <w:rPr>
                <w:rFonts w:asciiTheme="minorEastAsia" w:hAnsiTheme="minorEastAsia" w:hint="eastAsia"/>
                <w:color w:val="000000" w:themeColor="text1"/>
              </w:rPr>
              <w:t>(</w:t>
            </w:r>
            <w:r>
              <w:rPr>
                <w:rFonts w:asciiTheme="minorEastAsia" w:hAnsiTheme="minorEastAsia" w:hint="eastAsia"/>
                <w:color w:val="000000" w:themeColor="text1"/>
              </w:rPr>
              <w:t>二</w:t>
            </w:r>
            <w:r w:rsidRPr="007F673E">
              <w:rPr>
                <w:rFonts w:asciiTheme="minorEastAsia" w:hAnsiTheme="minorEastAsia" w:hint="eastAsia"/>
                <w:color w:val="000000" w:themeColor="text1"/>
              </w:rPr>
              <w:t>)</w:t>
            </w:r>
          </w:p>
        </w:tc>
        <w:tc>
          <w:tcPr>
            <w:tcW w:w="878" w:type="pct"/>
            <w:vAlign w:val="center"/>
          </w:tcPr>
          <w:p w14:paraId="51E58F5D" w14:textId="4B16234B" w:rsidR="00ED2A1A" w:rsidRDefault="00ED2A1A" w:rsidP="00391207">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08:50-10:2</w:t>
            </w:r>
            <w:r w:rsidRPr="008473C4">
              <w:rPr>
                <w:rFonts w:asciiTheme="minorEastAsia" w:hAnsiTheme="minorEastAsia"/>
                <w:color w:val="000000" w:themeColor="text1"/>
              </w:rPr>
              <w:t>0</w:t>
            </w:r>
            <w:r>
              <w:rPr>
                <w:rFonts w:asciiTheme="minorEastAsia" w:hAnsiTheme="minorEastAsia"/>
                <w:color w:val="000000" w:themeColor="text1"/>
              </w:rPr>
              <w:t xml:space="preserve"> </w:t>
            </w:r>
          </w:p>
        </w:tc>
        <w:tc>
          <w:tcPr>
            <w:tcW w:w="1817" w:type="pct"/>
            <w:vAlign w:val="center"/>
          </w:tcPr>
          <w:p w14:paraId="6EB9D4D3" w14:textId="4D580F07" w:rsidR="00ED2A1A" w:rsidRPr="008473C4" w:rsidRDefault="00ED2A1A" w:rsidP="00391207">
            <w:pPr>
              <w:adjustRightInd w:val="0"/>
              <w:snapToGrid w:val="0"/>
              <w:ind w:right="120"/>
              <w:jc w:val="center"/>
              <w:rPr>
                <w:rFonts w:asciiTheme="minorEastAsia" w:hAnsiTheme="minorEastAsia"/>
                <w:color w:val="000000" w:themeColor="text1"/>
              </w:rPr>
            </w:pPr>
            <w:r w:rsidRPr="00117395">
              <w:rPr>
                <w:rFonts w:asciiTheme="minorEastAsia" w:hAnsiTheme="minorEastAsia" w:hint="eastAsia"/>
                <w:color w:val="000000" w:themeColor="text1"/>
              </w:rPr>
              <w:t>鏈鋸安全作業</w:t>
            </w:r>
          </w:p>
        </w:tc>
        <w:tc>
          <w:tcPr>
            <w:tcW w:w="770" w:type="pct"/>
            <w:vAlign w:val="center"/>
          </w:tcPr>
          <w:p w14:paraId="6D2C2DF9" w14:textId="1FAD2A7F" w:rsidR="00ED2A1A" w:rsidRPr="005E7E77" w:rsidRDefault="00ED2A1A" w:rsidP="00391207">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宋梧魁</w:t>
            </w:r>
          </w:p>
        </w:tc>
        <w:tc>
          <w:tcPr>
            <w:tcW w:w="1073" w:type="pct"/>
            <w:vMerge w:val="restart"/>
            <w:vAlign w:val="center"/>
          </w:tcPr>
          <w:p w14:paraId="123AB0D5" w14:textId="2047D800" w:rsidR="00ED2A1A" w:rsidRPr="005E7E77" w:rsidRDefault="00ED2A1A" w:rsidP="00EE69FA">
            <w:pPr>
              <w:adjustRightInd w:val="0"/>
              <w:snapToGrid w:val="0"/>
              <w:ind w:right="120"/>
              <w:jc w:val="center"/>
              <w:rPr>
                <w:rFonts w:asciiTheme="minorEastAsia" w:hAnsiTheme="minorEastAsia"/>
                <w:color w:val="000000" w:themeColor="text1"/>
              </w:rPr>
            </w:pPr>
            <w:r w:rsidRPr="00DE230A">
              <w:rPr>
                <w:rFonts w:asciiTheme="minorEastAsia" w:hAnsiTheme="minorEastAsia" w:hint="eastAsia"/>
                <w:color w:val="000000" w:themeColor="text1"/>
              </w:rPr>
              <w:t>竹東林業產創育成基地</w:t>
            </w:r>
          </w:p>
        </w:tc>
      </w:tr>
      <w:tr w:rsidR="00ED2A1A" w:rsidRPr="008473C4" w14:paraId="76E7D01C" w14:textId="709E838A" w:rsidTr="009439B0">
        <w:trPr>
          <w:trHeight w:val="624"/>
        </w:trPr>
        <w:tc>
          <w:tcPr>
            <w:tcW w:w="462" w:type="pct"/>
            <w:vMerge/>
            <w:vAlign w:val="center"/>
          </w:tcPr>
          <w:p w14:paraId="64236142" w14:textId="77777777" w:rsidR="00ED2A1A" w:rsidRPr="008473C4" w:rsidRDefault="00ED2A1A" w:rsidP="00BD0E40">
            <w:pPr>
              <w:adjustRightInd w:val="0"/>
              <w:snapToGrid w:val="0"/>
              <w:jc w:val="center"/>
              <w:rPr>
                <w:rFonts w:asciiTheme="minorEastAsia" w:hAnsiTheme="minorEastAsia"/>
                <w:color w:val="000000" w:themeColor="text1"/>
              </w:rPr>
            </w:pPr>
          </w:p>
        </w:tc>
        <w:tc>
          <w:tcPr>
            <w:tcW w:w="878" w:type="pct"/>
            <w:vAlign w:val="center"/>
          </w:tcPr>
          <w:p w14:paraId="3C56FC17" w14:textId="6EAEC5A2" w:rsidR="00ED2A1A" w:rsidRDefault="00ED2A1A" w:rsidP="00BD0E40">
            <w:pPr>
              <w:adjustRightInd w:val="0"/>
              <w:snapToGrid w:val="0"/>
              <w:jc w:val="center"/>
              <w:rPr>
                <w:rFonts w:asciiTheme="minorEastAsia" w:hAnsiTheme="minorEastAsia"/>
                <w:color w:val="000000" w:themeColor="text1"/>
              </w:rPr>
            </w:pPr>
            <w:r>
              <w:rPr>
                <w:rFonts w:asciiTheme="minorEastAsia" w:hAnsiTheme="minorEastAsia"/>
                <w:color w:val="000000" w:themeColor="text1"/>
              </w:rPr>
              <w:t>10:30-12:</w:t>
            </w:r>
            <w:r w:rsidRPr="008473C4">
              <w:rPr>
                <w:rFonts w:asciiTheme="minorEastAsia" w:hAnsiTheme="minorEastAsia"/>
                <w:color w:val="000000" w:themeColor="text1"/>
              </w:rPr>
              <w:t>0</w:t>
            </w:r>
            <w:r>
              <w:rPr>
                <w:rFonts w:asciiTheme="minorEastAsia" w:hAnsiTheme="minorEastAsia"/>
                <w:color w:val="000000" w:themeColor="text1"/>
              </w:rPr>
              <w:t>0</w:t>
            </w:r>
          </w:p>
        </w:tc>
        <w:tc>
          <w:tcPr>
            <w:tcW w:w="1817" w:type="pct"/>
            <w:vAlign w:val="center"/>
          </w:tcPr>
          <w:p w14:paraId="7011D365" w14:textId="74276EE7" w:rsidR="00ED2A1A" w:rsidRPr="008473C4" w:rsidRDefault="00ED2A1A" w:rsidP="00EE69FA">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鏈鋸組裝練習</w:t>
            </w:r>
          </w:p>
        </w:tc>
        <w:tc>
          <w:tcPr>
            <w:tcW w:w="770" w:type="pct"/>
            <w:vAlign w:val="center"/>
          </w:tcPr>
          <w:p w14:paraId="4612CBAE" w14:textId="4A61C8FF" w:rsidR="00ED2A1A" w:rsidRPr="0058411B" w:rsidRDefault="00ED2A1A" w:rsidP="0058411B">
            <w:pPr>
              <w:adjustRightInd w:val="0"/>
              <w:snapToGrid w:val="0"/>
              <w:ind w:right="120"/>
              <w:jc w:val="center"/>
              <w:rPr>
                <w:rFonts w:asciiTheme="minorEastAsia" w:hAnsiTheme="minorEastAsia" w:hint="eastAsia"/>
                <w:color w:val="000000" w:themeColor="text1"/>
              </w:rPr>
            </w:pPr>
            <w:r w:rsidRPr="0058411B">
              <w:rPr>
                <w:rFonts w:asciiTheme="minorEastAsia" w:hAnsiTheme="minorEastAsia" w:hint="eastAsia"/>
                <w:color w:val="000000" w:themeColor="text1"/>
              </w:rPr>
              <w:t>宋梧魁</w:t>
            </w:r>
            <w:r>
              <w:rPr>
                <w:rFonts w:asciiTheme="minorEastAsia" w:hAnsiTheme="minorEastAsia" w:hint="eastAsia"/>
                <w:color w:val="000000" w:themeColor="text1"/>
              </w:rPr>
              <w:t>/</w:t>
            </w:r>
          </w:p>
          <w:p w14:paraId="5827D8E7" w14:textId="395F2449" w:rsidR="00ED2A1A" w:rsidRPr="005E7E77" w:rsidRDefault="00ED2A1A" w:rsidP="00337B4F">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胡子恒</w:t>
            </w:r>
            <w:r w:rsidRPr="0058411B">
              <w:rPr>
                <w:rFonts w:asciiTheme="minorEastAsia" w:hAnsiTheme="minorEastAsia" w:hint="eastAsia"/>
                <w:color w:val="000000" w:themeColor="text1"/>
              </w:rPr>
              <w:t>曾偉晨</w:t>
            </w:r>
            <w:r>
              <w:rPr>
                <w:rFonts w:asciiTheme="minorEastAsia" w:hAnsiTheme="minorEastAsia" w:hint="eastAsia"/>
                <w:color w:val="000000" w:themeColor="text1"/>
              </w:rPr>
              <w:t>曾冠語</w:t>
            </w:r>
          </w:p>
        </w:tc>
        <w:tc>
          <w:tcPr>
            <w:tcW w:w="1073" w:type="pct"/>
            <w:vMerge/>
            <w:vAlign w:val="center"/>
          </w:tcPr>
          <w:p w14:paraId="0C292CC3" w14:textId="77777777" w:rsidR="00ED2A1A" w:rsidRPr="005E7E77" w:rsidRDefault="00ED2A1A" w:rsidP="00EE69FA">
            <w:pPr>
              <w:adjustRightInd w:val="0"/>
              <w:snapToGrid w:val="0"/>
              <w:ind w:right="120"/>
              <w:jc w:val="center"/>
              <w:rPr>
                <w:rFonts w:asciiTheme="minorEastAsia" w:hAnsiTheme="minorEastAsia"/>
                <w:color w:val="000000" w:themeColor="text1"/>
              </w:rPr>
            </w:pPr>
          </w:p>
        </w:tc>
      </w:tr>
      <w:tr w:rsidR="00ED2A1A" w:rsidRPr="008473C4" w14:paraId="37F02394" w14:textId="22A6F069" w:rsidTr="009439B0">
        <w:trPr>
          <w:trHeight w:val="624"/>
        </w:trPr>
        <w:tc>
          <w:tcPr>
            <w:tcW w:w="462" w:type="pct"/>
            <w:vMerge/>
            <w:vAlign w:val="center"/>
          </w:tcPr>
          <w:p w14:paraId="3627BD48" w14:textId="77777777" w:rsidR="00ED2A1A" w:rsidRPr="008473C4" w:rsidRDefault="00ED2A1A" w:rsidP="00BD0E40">
            <w:pPr>
              <w:adjustRightInd w:val="0"/>
              <w:snapToGrid w:val="0"/>
              <w:jc w:val="center"/>
              <w:rPr>
                <w:rFonts w:asciiTheme="minorEastAsia" w:hAnsiTheme="minorEastAsia"/>
                <w:color w:val="000000" w:themeColor="text1"/>
              </w:rPr>
            </w:pPr>
          </w:p>
        </w:tc>
        <w:tc>
          <w:tcPr>
            <w:tcW w:w="878" w:type="pct"/>
            <w:vAlign w:val="center"/>
          </w:tcPr>
          <w:p w14:paraId="2D95376B" w14:textId="15764543" w:rsidR="00ED2A1A" w:rsidRDefault="00ED2A1A" w:rsidP="00BD0E40">
            <w:pPr>
              <w:adjustRightInd w:val="0"/>
              <w:snapToGrid w:val="0"/>
              <w:jc w:val="center"/>
              <w:rPr>
                <w:rFonts w:asciiTheme="minorEastAsia" w:hAnsiTheme="minorEastAsia"/>
                <w:color w:val="000000" w:themeColor="text1"/>
              </w:rPr>
            </w:pPr>
            <w:r>
              <w:rPr>
                <w:rFonts w:asciiTheme="minorEastAsia" w:hAnsiTheme="minorEastAsia"/>
                <w:color w:val="000000" w:themeColor="text1"/>
              </w:rPr>
              <w:t>13:0</w:t>
            </w:r>
            <w:r w:rsidRPr="008473C4">
              <w:rPr>
                <w:rFonts w:asciiTheme="minorEastAsia" w:hAnsiTheme="minorEastAsia"/>
                <w:color w:val="000000" w:themeColor="text1"/>
              </w:rPr>
              <w:t>0-</w:t>
            </w:r>
            <w:r>
              <w:rPr>
                <w:rFonts w:asciiTheme="minorEastAsia" w:hAnsiTheme="minorEastAsia"/>
                <w:color w:val="000000" w:themeColor="text1"/>
              </w:rPr>
              <w:t>14</w:t>
            </w:r>
            <w:r w:rsidRPr="008473C4">
              <w:rPr>
                <w:rFonts w:asciiTheme="minorEastAsia" w:hAnsiTheme="minorEastAsia"/>
                <w:color w:val="000000" w:themeColor="text1"/>
              </w:rPr>
              <w:t>:</w:t>
            </w:r>
            <w:r>
              <w:rPr>
                <w:rFonts w:asciiTheme="minorEastAsia" w:hAnsiTheme="minorEastAsia"/>
                <w:color w:val="000000" w:themeColor="text1"/>
              </w:rPr>
              <w:t>30</w:t>
            </w:r>
          </w:p>
        </w:tc>
        <w:tc>
          <w:tcPr>
            <w:tcW w:w="1817" w:type="pct"/>
            <w:vAlign w:val="center"/>
          </w:tcPr>
          <w:p w14:paraId="507BC98E" w14:textId="4C906AC9" w:rsidR="00ED2A1A" w:rsidRPr="008473C4" w:rsidRDefault="00ED2A1A" w:rsidP="00BD0E40">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伐木造材虛擬實境(</w:t>
            </w:r>
            <w:r>
              <w:rPr>
                <w:rFonts w:asciiTheme="minorEastAsia" w:hAnsiTheme="minorEastAsia"/>
                <w:color w:val="000000" w:themeColor="text1"/>
              </w:rPr>
              <w:t>VR)</w:t>
            </w:r>
            <w:r>
              <w:rPr>
                <w:rFonts w:asciiTheme="minorEastAsia" w:hAnsiTheme="minorEastAsia" w:hint="eastAsia"/>
                <w:color w:val="000000" w:themeColor="text1"/>
              </w:rPr>
              <w:t>體驗</w:t>
            </w:r>
          </w:p>
        </w:tc>
        <w:tc>
          <w:tcPr>
            <w:tcW w:w="770" w:type="pct"/>
            <w:vAlign w:val="center"/>
          </w:tcPr>
          <w:p w14:paraId="51934E7C" w14:textId="3535037D" w:rsidR="00ED2A1A" w:rsidRPr="00117395" w:rsidRDefault="00ED2A1A" w:rsidP="00BD0E40">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卓志隆/ 曾冠語</w:t>
            </w:r>
          </w:p>
        </w:tc>
        <w:tc>
          <w:tcPr>
            <w:tcW w:w="1073" w:type="pct"/>
            <w:vMerge/>
            <w:vAlign w:val="center"/>
          </w:tcPr>
          <w:p w14:paraId="7961AF21" w14:textId="77777777" w:rsidR="00ED2A1A" w:rsidRPr="00117395" w:rsidRDefault="00ED2A1A" w:rsidP="00BD0E40">
            <w:pPr>
              <w:adjustRightInd w:val="0"/>
              <w:snapToGrid w:val="0"/>
              <w:ind w:right="120"/>
              <w:jc w:val="center"/>
              <w:rPr>
                <w:rFonts w:asciiTheme="minorEastAsia" w:hAnsiTheme="minorEastAsia"/>
                <w:color w:val="000000" w:themeColor="text1"/>
              </w:rPr>
            </w:pPr>
          </w:p>
        </w:tc>
      </w:tr>
      <w:tr w:rsidR="00ED2A1A" w:rsidRPr="008473C4" w14:paraId="5D6C02C3" w14:textId="33886DAA" w:rsidTr="009439B0">
        <w:trPr>
          <w:trHeight w:val="624"/>
        </w:trPr>
        <w:tc>
          <w:tcPr>
            <w:tcW w:w="462" w:type="pct"/>
            <w:vMerge/>
            <w:vAlign w:val="center"/>
          </w:tcPr>
          <w:p w14:paraId="1B7B801B" w14:textId="77777777" w:rsidR="00ED2A1A" w:rsidRPr="008473C4" w:rsidRDefault="00ED2A1A" w:rsidP="00BD0E40">
            <w:pPr>
              <w:adjustRightInd w:val="0"/>
              <w:snapToGrid w:val="0"/>
              <w:jc w:val="center"/>
              <w:rPr>
                <w:rFonts w:asciiTheme="minorEastAsia" w:hAnsiTheme="minorEastAsia"/>
                <w:color w:val="000000" w:themeColor="text1"/>
              </w:rPr>
            </w:pPr>
          </w:p>
        </w:tc>
        <w:tc>
          <w:tcPr>
            <w:tcW w:w="878" w:type="pct"/>
            <w:vAlign w:val="center"/>
          </w:tcPr>
          <w:p w14:paraId="6BEE58FB" w14:textId="4CC70440" w:rsidR="00ED2A1A" w:rsidRDefault="00ED2A1A" w:rsidP="00BD0E40">
            <w:pPr>
              <w:adjustRightInd w:val="0"/>
              <w:snapToGrid w:val="0"/>
              <w:jc w:val="center"/>
              <w:rPr>
                <w:rFonts w:asciiTheme="minorEastAsia" w:hAnsiTheme="minorEastAsia"/>
                <w:color w:val="000000" w:themeColor="text1"/>
              </w:rPr>
            </w:pPr>
            <w:r>
              <w:rPr>
                <w:rFonts w:asciiTheme="minorEastAsia" w:hAnsiTheme="minorEastAsia" w:hint="eastAsia"/>
                <w:color w:val="000000" w:themeColor="text1"/>
              </w:rPr>
              <w:t>14:40-17:00</w:t>
            </w:r>
          </w:p>
        </w:tc>
        <w:tc>
          <w:tcPr>
            <w:tcW w:w="1817" w:type="pct"/>
            <w:vAlign w:val="center"/>
          </w:tcPr>
          <w:p w14:paraId="31D898D5" w14:textId="06F7DCA0" w:rsidR="00ED2A1A" w:rsidRPr="00117395" w:rsidRDefault="00ED2A1A" w:rsidP="00BD0E40">
            <w:pPr>
              <w:adjustRightInd w:val="0"/>
              <w:snapToGrid w:val="0"/>
              <w:ind w:right="120"/>
              <w:jc w:val="center"/>
              <w:rPr>
                <w:rFonts w:asciiTheme="minorEastAsia" w:hAnsiTheme="minorEastAsia"/>
                <w:color w:val="000000" w:themeColor="text1"/>
              </w:rPr>
            </w:pPr>
            <w:r w:rsidRPr="008473C4">
              <w:rPr>
                <w:rFonts w:asciiTheme="minorEastAsia" w:hAnsiTheme="minorEastAsia" w:hint="eastAsia"/>
                <w:color w:val="000000" w:themeColor="text1"/>
              </w:rPr>
              <w:t>伐木造材作業示範與基礎練習</w:t>
            </w:r>
          </w:p>
        </w:tc>
        <w:tc>
          <w:tcPr>
            <w:tcW w:w="770" w:type="pct"/>
            <w:vAlign w:val="center"/>
          </w:tcPr>
          <w:p w14:paraId="31AF844E" w14:textId="4346750B" w:rsidR="00ED2A1A" w:rsidRDefault="00ED2A1A" w:rsidP="00BD0E40">
            <w:pPr>
              <w:adjustRightInd w:val="0"/>
              <w:snapToGrid w:val="0"/>
              <w:ind w:right="120"/>
              <w:jc w:val="center"/>
              <w:rPr>
                <w:rFonts w:asciiTheme="minorEastAsia" w:hAnsiTheme="minorEastAsia"/>
                <w:color w:val="000000" w:themeColor="text1"/>
              </w:rPr>
            </w:pPr>
            <w:r w:rsidRPr="001B684C">
              <w:rPr>
                <w:rFonts w:asciiTheme="minorEastAsia" w:hAnsiTheme="minorEastAsia" w:hint="eastAsia"/>
                <w:color w:val="000000" w:themeColor="text1"/>
              </w:rPr>
              <w:t>陳進樹</w:t>
            </w:r>
            <w:r>
              <w:rPr>
                <w:rFonts w:asciiTheme="minorEastAsia" w:hAnsiTheme="minorEastAsia" w:hint="eastAsia"/>
                <w:color w:val="000000" w:themeColor="text1"/>
              </w:rPr>
              <w:t>/宋梧魁</w:t>
            </w:r>
          </w:p>
          <w:p w14:paraId="1DF877FA" w14:textId="34F331F3" w:rsidR="00ED2A1A" w:rsidRPr="008473C4" w:rsidRDefault="00ED2A1A" w:rsidP="00BD0E40">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胡子恒</w:t>
            </w:r>
            <w:r w:rsidRPr="001B684C">
              <w:rPr>
                <w:rFonts w:asciiTheme="minorEastAsia" w:hAnsiTheme="minorEastAsia" w:hint="eastAsia"/>
                <w:color w:val="000000" w:themeColor="text1"/>
              </w:rPr>
              <w:t>曾偉晨</w:t>
            </w:r>
          </w:p>
        </w:tc>
        <w:tc>
          <w:tcPr>
            <w:tcW w:w="1073" w:type="pct"/>
            <w:vMerge/>
            <w:vAlign w:val="center"/>
          </w:tcPr>
          <w:p w14:paraId="13E3E329" w14:textId="77777777" w:rsidR="00ED2A1A" w:rsidRPr="008473C4" w:rsidRDefault="00ED2A1A" w:rsidP="00BD0E40">
            <w:pPr>
              <w:adjustRightInd w:val="0"/>
              <w:snapToGrid w:val="0"/>
              <w:ind w:right="120"/>
              <w:jc w:val="center"/>
              <w:rPr>
                <w:rFonts w:asciiTheme="minorEastAsia" w:hAnsiTheme="minorEastAsia"/>
                <w:color w:val="000000" w:themeColor="text1"/>
              </w:rPr>
            </w:pPr>
          </w:p>
        </w:tc>
      </w:tr>
      <w:tr w:rsidR="00ED2A1A" w:rsidRPr="008473C4" w14:paraId="0ED56537" w14:textId="288E4B8D" w:rsidTr="009439B0">
        <w:trPr>
          <w:trHeight w:val="624"/>
        </w:trPr>
        <w:tc>
          <w:tcPr>
            <w:tcW w:w="462" w:type="pct"/>
            <w:vMerge w:val="restart"/>
            <w:vAlign w:val="center"/>
          </w:tcPr>
          <w:p w14:paraId="0BD618DD" w14:textId="6C88519A" w:rsidR="00ED2A1A" w:rsidRPr="007F673E" w:rsidRDefault="00ED2A1A" w:rsidP="007F673E">
            <w:pPr>
              <w:adjustRightInd w:val="0"/>
              <w:snapToGrid w:val="0"/>
              <w:jc w:val="center"/>
              <w:rPr>
                <w:rFonts w:asciiTheme="minorEastAsia" w:hAnsiTheme="minorEastAsia"/>
                <w:color w:val="000000" w:themeColor="text1"/>
              </w:rPr>
            </w:pPr>
            <w:r w:rsidRPr="007F673E">
              <w:rPr>
                <w:rFonts w:asciiTheme="minorEastAsia" w:hAnsiTheme="minorEastAsia" w:hint="eastAsia"/>
                <w:color w:val="000000" w:themeColor="text1"/>
              </w:rPr>
              <w:t>7月</w:t>
            </w:r>
            <w:r>
              <w:rPr>
                <w:rFonts w:asciiTheme="minorEastAsia" w:hAnsiTheme="minorEastAsia" w:hint="eastAsia"/>
                <w:color w:val="000000" w:themeColor="text1"/>
              </w:rPr>
              <w:t>13</w:t>
            </w:r>
            <w:r w:rsidRPr="007F673E">
              <w:rPr>
                <w:rFonts w:asciiTheme="minorEastAsia" w:hAnsiTheme="minorEastAsia" w:hint="eastAsia"/>
                <w:color w:val="000000" w:themeColor="text1"/>
              </w:rPr>
              <w:t>日</w:t>
            </w:r>
          </w:p>
          <w:p w14:paraId="1291BA30" w14:textId="2DB0D279" w:rsidR="00ED2A1A" w:rsidRPr="008473C4" w:rsidRDefault="00ED2A1A" w:rsidP="007F673E">
            <w:pPr>
              <w:adjustRightInd w:val="0"/>
              <w:snapToGrid w:val="0"/>
              <w:jc w:val="center"/>
              <w:rPr>
                <w:rFonts w:asciiTheme="minorEastAsia" w:hAnsiTheme="minorEastAsia"/>
                <w:color w:val="000000" w:themeColor="text1"/>
              </w:rPr>
            </w:pPr>
            <w:r w:rsidRPr="007F673E">
              <w:rPr>
                <w:rFonts w:asciiTheme="minorEastAsia" w:hAnsiTheme="minorEastAsia" w:hint="eastAsia"/>
                <w:color w:val="000000" w:themeColor="text1"/>
              </w:rPr>
              <w:t>(</w:t>
            </w:r>
            <w:r>
              <w:rPr>
                <w:rFonts w:asciiTheme="minorEastAsia" w:hAnsiTheme="minorEastAsia" w:hint="eastAsia"/>
                <w:color w:val="000000" w:themeColor="text1"/>
              </w:rPr>
              <w:t>三</w:t>
            </w:r>
            <w:r w:rsidRPr="007F673E">
              <w:rPr>
                <w:rFonts w:asciiTheme="minorEastAsia" w:hAnsiTheme="minorEastAsia" w:hint="eastAsia"/>
                <w:color w:val="000000" w:themeColor="text1"/>
              </w:rPr>
              <w:t>)</w:t>
            </w:r>
          </w:p>
        </w:tc>
        <w:tc>
          <w:tcPr>
            <w:tcW w:w="878" w:type="pct"/>
            <w:vAlign w:val="center"/>
          </w:tcPr>
          <w:p w14:paraId="7BA0799B" w14:textId="77F279EE" w:rsidR="00ED2A1A" w:rsidRDefault="00A37113" w:rsidP="00BD0E40">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w:t>
            </w:r>
            <w:r w:rsidR="00ED2A1A">
              <w:rPr>
                <w:rFonts w:asciiTheme="minorEastAsia" w:hAnsiTheme="minorEastAsia"/>
                <w:color w:val="000000" w:themeColor="text1"/>
              </w:rPr>
              <w:t>0-12:00</w:t>
            </w:r>
          </w:p>
        </w:tc>
        <w:tc>
          <w:tcPr>
            <w:tcW w:w="1817" w:type="pct"/>
            <w:vAlign w:val="center"/>
          </w:tcPr>
          <w:p w14:paraId="2B1990D1" w14:textId="76AAB4F0" w:rsidR="00ED2A1A" w:rsidRDefault="00ED2A1A" w:rsidP="006B6CAC">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攀樹個人安全防護裝備講解與正確穿戴使用教學</w:t>
            </w:r>
          </w:p>
        </w:tc>
        <w:tc>
          <w:tcPr>
            <w:tcW w:w="770" w:type="pct"/>
            <w:vAlign w:val="center"/>
          </w:tcPr>
          <w:p w14:paraId="3243E657" w14:textId="1D72D627" w:rsidR="00ED2A1A" w:rsidRDefault="00ED2A1A" w:rsidP="006B6CAC">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廖偉健</w:t>
            </w:r>
          </w:p>
        </w:tc>
        <w:tc>
          <w:tcPr>
            <w:tcW w:w="1073" w:type="pct"/>
            <w:vMerge w:val="restart"/>
            <w:vAlign w:val="center"/>
          </w:tcPr>
          <w:p w14:paraId="75F527C7" w14:textId="5A15BD31" w:rsidR="00ED2A1A" w:rsidRDefault="00ED2A1A" w:rsidP="006B6CAC">
            <w:pPr>
              <w:adjustRightInd w:val="0"/>
              <w:snapToGrid w:val="0"/>
              <w:ind w:right="120"/>
              <w:jc w:val="center"/>
              <w:rPr>
                <w:rFonts w:asciiTheme="minorEastAsia" w:hAnsiTheme="minorEastAsia"/>
                <w:color w:val="000000" w:themeColor="text1"/>
              </w:rPr>
            </w:pPr>
            <w:r w:rsidRPr="00DE230A">
              <w:rPr>
                <w:rFonts w:asciiTheme="minorEastAsia" w:hAnsiTheme="minorEastAsia" w:hint="eastAsia"/>
                <w:color w:val="000000" w:themeColor="text1"/>
              </w:rPr>
              <w:t>竹東林業產創育成基地</w:t>
            </w:r>
          </w:p>
        </w:tc>
      </w:tr>
      <w:tr w:rsidR="00ED2A1A" w:rsidRPr="008473C4" w14:paraId="22DECE9F" w14:textId="5903E90A" w:rsidTr="009439B0">
        <w:trPr>
          <w:trHeight w:val="462"/>
        </w:trPr>
        <w:tc>
          <w:tcPr>
            <w:tcW w:w="462" w:type="pct"/>
            <w:vMerge/>
            <w:vAlign w:val="center"/>
          </w:tcPr>
          <w:p w14:paraId="2B98A6CE" w14:textId="77777777" w:rsidR="00ED2A1A" w:rsidRPr="008473C4" w:rsidRDefault="00ED2A1A" w:rsidP="00BD0E40">
            <w:pPr>
              <w:adjustRightInd w:val="0"/>
              <w:snapToGrid w:val="0"/>
              <w:jc w:val="center"/>
              <w:rPr>
                <w:rFonts w:asciiTheme="minorEastAsia" w:hAnsiTheme="minorEastAsia"/>
                <w:color w:val="000000" w:themeColor="text1"/>
              </w:rPr>
            </w:pPr>
          </w:p>
        </w:tc>
        <w:tc>
          <w:tcPr>
            <w:tcW w:w="878" w:type="pct"/>
            <w:vAlign w:val="center"/>
          </w:tcPr>
          <w:p w14:paraId="1A43ECAD" w14:textId="411B48E1" w:rsidR="00ED2A1A" w:rsidRDefault="00A37113" w:rsidP="00BD0E40">
            <w:pPr>
              <w:adjustRightInd w:val="0"/>
              <w:snapToGrid w:val="0"/>
              <w:jc w:val="center"/>
              <w:rPr>
                <w:rFonts w:asciiTheme="minorEastAsia" w:hAnsiTheme="minorEastAsia"/>
                <w:color w:val="000000" w:themeColor="text1"/>
              </w:rPr>
            </w:pPr>
            <w:r>
              <w:rPr>
                <w:rFonts w:asciiTheme="minorEastAsia" w:hAnsiTheme="minorEastAsia"/>
                <w:color w:val="000000" w:themeColor="text1"/>
              </w:rPr>
              <w:t>13:0</w:t>
            </w:r>
            <w:r w:rsidR="00ED2A1A">
              <w:rPr>
                <w:rFonts w:asciiTheme="minorEastAsia" w:hAnsiTheme="minorEastAsia"/>
                <w:color w:val="000000" w:themeColor="text1"/>
              </w:rPr>
              <w:t>0-17:00</w:t>
            </w:r>
          </w:p>
        </w:tc>
        <w:tc>
          <w:tcPr>
            <w:tcW w:w="1817" w:type="pct"/>
            <w:vAlign w:val="center"/>
          </w:tcPr>
          <w:p w14:paraId="10CCFBA6" w14:textId="2245EB22" w:rsidR="00ED2A1A" w:rsidRDefault="00ED2A1A" w:rsidP="00BD0E40">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攀樹技巧教學示範</w:t>
            </w:r>
            <w:r w:rsidRPr="006B6CAC">
              <w:rPr>
                <w:rFonts w:asciiTheme="minorEastAsia" w:hAnsiTheme="minorEastAsia" w:hint="eastAsia"/>
                <w:color w:val="000000" w:themeColor="text1"/>
              </w:rPr>
              <w:t>與練習</w:t>
            </w:r>
          </w:p>
        </w:tc>
        <w:tc>
          <w:tcPr>
            <w:tcW w:w="770" w:type="pct"/>
            <w:vAlign w:val="center"/>
          </w:tcPr>
          <w:p w14:paraId="7A32F82A" w14:textId="7D7FD7F2" w:rsidR="00ED2A1A" w:rsidRDefault="00ED2A1A" w:rsidP="00BD0E40">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廖偉健</w:t>
            </w:r>
          </w:p>
        </w:tc>
        <w:tc>
          <w:tcPr>
            <w:tcW w:w="1073" w:type="pct"/>
            <w:vMerge/>
            <w:vAlign w:val="center"/>
          </w:tcPr>
          <w:p w14:paraId="06100645" w14:textId="77777777" w:rsidR="00ED2A1A" w:rsidRDefault="00ED2A1A" w:rsidP="00BD0E40">
            <w:pPr>
              <w:adjustRightInd w:val="0"/>
              <w:snapToGrid w:val="0"/>
              <w:ind w:right="120"/>
              <w:jc w:val="center"/>
              <w:rPr>
                <w:rFonts w:asciiTheme="minorEastAsia" w:hAnsiTheme="minorEastAsia"/>
                <w:color w:val="000000" w:themeColor="text1"/>
              </w:rPr>
            </w:pPr>
          </w:p>
        </w:tc>
      </w:tr>
      <w:tr w:rsidR="00ED2A1A" w:rsidRPr="008473C4" w14:paraId="4CD4B86E" w14:textId="2FCD2C2E" w:rsidTr="009439B0">
        <w:trPr>
          <w:trHeight w:val="413"/>
        </w:trPr>
        <w:tc>
          <w:tcPr>
            <w:tcW w:w="462" w:type="pct"/>
            <w:vMerge w:val="restart"/>
            <w:vAlign w:val="center"/>
          </w:tcPr>
          <w:p w14:paraId="6F600679" w14:textId="05091A42" w:rsidR="00ED2A1A" w:rsidRPr="007F673E" w:rsidRDefault="00ED2A1A" w:rsidP="007F673E">
            <w:pPr>
              <w:adjustRightInd w:val="0"/>
              <w:snapToGrid w:val="0"/>
              <w:jc w:val="center"/>
              <w:rPr>
                <w:rFonts w:asciiTheme="minorEastAsia" w:hAnsiTheme="minorEastAsia"/>
                <w:color w:val="000000" w:themeColor="text1"/>
              </w:rPr>
            </w:pPr>
            <w:r w:rsidRPr="007F673E">
              <w:rPr>
                <w:rFonts w:asciiTheme="minorEastAsia" w:hAnsiTheme="minorEastAsia" w:hint="eastAsia"/>
                <w:color w:val="000000" w:themeColor="text1"/>
              </w:rPr>
              <w:t>7月</w:t>
            </w:r>
            <w:r>
              <w:rPr>
                <w:rFonts w:asciiTheme="minorEastAsia" w:hAnsiTheme="minorEastAsia" w:hint="eastAsia"/>
                <w:color w:val="000000" w:themeColor="text1"/>
              </w:rPr>
              <w:t>14</w:t>
            </w:r>
            <w:r w:rsidRPr="007F673E">
              <w:rPr>
                <w:rFonts w:asciiTheme="minorEastAsia" w:hAnsiTheme="minorEastAsia" w:hint="eastAsia"/>
                <w:color w:val="000000" w:themeColor="text1"/>
              </w:rPr>
              <w:t>日</w:t>
            </w:r>
          </w:p>
          <w:p w14:paraId="58A96FE5" w14:textId="5956AD6C" w:rsidR="00ED2A1A" w:rsidRPr="008473C4" w:rsidRDefault="00ED2A1A" w:rsidP="007F673E">
            <w:pPr>
              <w:adjustRightInd w:val="0"/>
              <w:snapToGrid w:val="0"/>
              <w:jc w:val="center"/>
              <w:rPr>
                <w:rFonts w:asciiTheme="minorEastAsia" w:hAnsiTheme="minorEastAsia"/>
                <w:color w:val="000000" w:themeColor="text1"/>
              </w:rPr>
            </w:pPr>
            <w:r w:rsidRPr="007F673E">
              <w:rPr>
                <w:rFonts w:asciiTheme="minorEastAsia" w:hAnsiTheme="minorEastAsia" w:hint="eastAsia"/>
                <w:color w:val="000000" w:themeColor="text1"/>
              </w:rPr>
              <w:t>(</w:t>
            </w:r>
            <w:r>
              <w:rPr>
                <w:rFonts w:asciiTheme="minorEastAsia" w:hAnsiTheme="minorEastAsia" w:hint="eastAsia"/>
                <w:color w:val="000000" w:themeColor="text1"/>
              </w:rPr>
              <w:t>四</w:t>
            </w:r>
            <w:r w:rsidRPr="007F673E">
              <w:rPr>
                <w:rFonts w:asciiTheme="minorEastAsia" w:hAnsiTheme="minorEastAsia" w:hint="eastAsia"/>
                <w:color w:val="000000" w:themeColor="text1"/>
              </w:rPr>
              <w:t>)</w:t>
            </w:r>
          </w:p>
        </w:tc>
        <w:tc>
          <w:tcPr>
            <w:tcW w:w="878" w:type="pct"/>
            <w:vAlign w:val="center"/>
          </w:tcPr>
          <w:p w14:paraId="77367EA0" w14:textId="74149D54" w:rsidR="00ED2A1A" w:rsidRDefault="00A37113" w:rsidP="00BD0E40">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w:t>
            </w:r>
            <w:r w:rsidR="00ED2A1A">
              <w:rPr>
                <w:rFonts w:asciiTheme="minorEastAsia" w:hAnsiTheme="minorEastAsia"/>
                <w:color w:val="000000" w:themeColor="text1"/>
              </w:rPr>
              <w:t>0-12:00</w:t>
            </w:r>
          </w:p>
        </w:tc>
        <w:tc>
          <w:tcPr>
            <w:tcW w:w="1817" w:type="pct"/>
            <w:vAlign w:val="center"/>
          </w:tcPr>
          <w:p w14:paraId="00A4C98C" w14:textId="675AE0BF" w:rsidR="00ED2A1A" w:rsidRDefault="00ED2A1A" w:rsidP="00EE69FA">
            <w:pPr>
              <w:adjustRightInd w:val="0"/>
              <w:snapToGrid w:val="0"/>
              <w:ind w:right="120"/>
              <w:jc w:val="center"/>
              <w:rPr>
                <w:rFonts w:asciiTheme="minorEastAsia" w:hAnsiTheme="minorEastAsia"/>
                <w:color w:val="000000" w:themeColor="text1"/>
              </w:rPr>
            </w:pPr>
            <w:r w:rsidRPr="00117395">
              <w:rPr>
                <w:rFonts w:asciiTheme="minorEastAsia" w:hAnsiTheme="minorEastAsia" w:hint="eastAsia"/>
                <w:color w:val="000000" w:themeColor="text1"/>
              </w:rPr>
              <w:t>樹上除枝</w:t>
            </w:r>
            <w:r>
              <w:rPr>
                <w:rFonts w:asciiTheme="minorEastAsia" w:hAnsiTheme="minorEastAsia" w:hint="eastAsia"/>
                <w:color w:val="000000" w:themeColor="text1"/>
              </w:rPr>
              <w:t>示範</w:t>
            </w:r>
          </w:p>
        </w:tc>
        <w:tc>
          <w:tcPr>
            <w:tcW w:w="770" w:type="pct"/>
            <w:vAlign w:val="center"/>
          </w:tcPr>
          <w:p w14:paraId="6925FA33" w14:textId="1B0D02CC" w:rsidR="00ED2A1A" w:rsidRDefault="00ED2A1A" w:rsidP="005E7E77">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廖偉健</w:t>
            </w:r>
          </w:p>
        </w:tc>
        <w:tc>
          <w:tcPr>
            <w:tcW w:w="1073" w:type="pct"/>
            <w:vMerge w:val="restart"/>
            <w:vAlign w:val="center"/>
          </w:tcPr>
          <w:p w14:paraId="6D24B381" w14:textId="1FC069A0" w:rsidR="00ED2A1A" w:rsidRDefault="00ED2A1A" w:rsidP="005E7E77">
            <w:pPr>
              <w:adjustRightInd w:val="0"/>
              <w:snapToGrid w:val="0"/>
              <w:ind w:right="120"/>
              <w:jc w:val="center"/>
              <w:rPr>
                <w:rFonts w:asciiTheme="minorEastAsia" w:hAnsiTheme="minorEastAsia"/>
                <w:color w:val="000000" w:themeColor="text1"/>
              </w:rPr>
            </w:pPr>
            <w:r w:rsidRPr="00DE230A">
              <w:rPr>
                <w:rFonts w:asciiTheme="minorEastAsia" w:hAnsiTheme="minorEastAsia" w:hint="eastAsia"/>
                <w:color w:val="000000" w:themeColor="text1"/>
              </w:rPr>
              <w:t>竹東事業區第</w:t>
            </w:r>
            <w:r w:rsidR="00255B34">
              <w:rPr>
                <w:rFonts w:asciiTheme="minorEastAsia" w:hAnsiTheme="minorEastAsia" w:hint="eastAsia"/>
                <w:color w:val="000000" w:themeColor="text1"/>
              </w:rPr>
              <w:t>7</w:t>
            </w:r>
            <w:r w:rsidRPr="00DE230A">
              <w:rPr>
                <w:rFonts w:asciiTheme="minorEastAsia" w:hAnsiTheme="minorEastAsia" w:hint="eastAsia"/>
                <w:color w:val="000000" w:themeColor="text1"/>
              </w:rPr>
              <w:t>林班</w:t>
            </w:r>
          </w:p>
        </w:tc>
      </w:tr>
      <w:tr w:rsidR="00ED2A1A" w:rsidRPr="008473C4" w14:paraId="3EB0D059" w14:textId="3407510D" w:rsidTr="009439B0">
        <w:trPr>
          <w:trHeight w:val="674"/>
        </w:trPr>
        <w:tc>
          <w:tcPr>
            <w:tcW w:w="462" w:type="pct"/>
            <w:vMerge/>
            <w:vAlign w:val="center"/>
          </w:tcPr>
          <w:p w14:paraId="17B43320" w14:textId="77777777" w:rsidR="00ED2A1A" w:rsidRPr="008473C4" w:rsidRDefault="00ED2A1A" w:rsidP="00BD0E40">
            <w:pPr>
              <w:adjustRightInd w:val="0"/>
              <w:snapToGrid w:val="0"/>
              <w:jc w:val="center"/>
              <w:rPr>
                <w:rFonts w:asciiTheme="minorEastAsia" w:hAnsiTheme="minorEastAsia"/>
                <w:color w:val="000000" w:themeColor="text1"/>
              </w:rPr>
            </w:pPr>
          </w:p>
        </w:tc>
        <w:tc>
          <w:tcPr>
            <w:tcW w:w="878" w:type="pct"/>
            <w:vAlign w:val="center"/>
          </w:tcPr>
          <w:p w14:paraId="771A056C" w14:textId="77777777" w:rsidR="00ED2A1A" w:rsidRDefault="00ED2A1A" w:rsidP="00BD0E40">
            <w:pPr>
              <w:adjustRightInd w:val="0"/>
              <w:snapToGrid w:val="0"/>
              <w:jc w:val="center"/>
              <w:rPr>
                <w:rFonts w:asciiTheme="minorEastAsia" w:hAnsiTheme="minorEastAsia"/>
                <w:color w:val="000000" w:themeColor="text1"/>
              </w:rPr>
            </w:pPr>
            <w:r>
              <w:rPr>
                <w:rFonts w:asciiTheme="minorEastAsia" w:hAnsiTheme="minorEastAsia"/>
                <w:color w:val="000000" w:themeColor="text1"/>
              </w:rPr>
              <w:t>13:30-17:00</w:t>
            </w:r>
          </w:p>
        </w:tc>
        <w:tc>
          <w:tcPr>
            <w:tcW w:w="1817" w:type="pct"/>
            <w:vAlign w:val="center"/>
          </w:tcPr>
          <w:p w14:paraId="3C4F0648" w14:textId="1F8203F4" w:rsidR="00ED2A1A" w:rsidRDefault="00F3554E" w:rsidP="00860D93">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立木伐倒與造材</w:t>
            </w:r>
            <w:r>
              <w:rPr>
                <w:rFonts w:asciiTheme="minorEastAsia" w:hAnsiTheme="minorEastAsia" w:hint="eastAsia"/>
                <w:color w:val="000000" w:themeColor="text1"/>
              </w:rPr>
              <w:t>實務練習</w:t>
            </w:r>
          </w:p>
        </w:tc>
        <w:tc>
          <w:tcPr>
            <w:tcW w:w="770" w:type="pct"/>
            <w:vAlign w:val="center"/>
          </w:tcPr>
          <w:p w14:paraId="1C7882BE" w14:textId="6211FC5E" w:rsidR="00ED2A1A" w:rsidRPr="00860D93" w:rsidRDefault="00ED2A1A" w:rsidP="00FF1D1F">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陳進樹/宋梧魁</w:t>
            </w:r>
            <w:r>
              <w:rPr>
                <w:rFonts w:asciiTheme="minorEastAsia" w:hAnsiTheme="minorEastAsia" w:hint="eastAsia"/>
                <w:color w:val="000000" w:themeColor="text1"/>
              </w:rPr>
              <w:t>胡子恒</w:t>
            </w:r>
            <w:r w:rsidRPr="008D4C2D">
              <w:rPr>
                <w:rFonts w:asciiTheme="minorEastAsia" w:hAnsiTheme="minorEastAsia" w:hint="eastAsia"/>
                <w:color w:val="000000" w:themeColor="text1"/>
              </w:rPr>
              <w:t>曾偉晨</w:t>
            </w:r>
          </w:p>
        </w:tc>
        <w:tc>
          <w:tcPr>
            <w:tcW w:w="1073" w:type="pct"/>
            <w:vMerge/>
            <w:vAlign w:val="center"/>
          </w:tcPr>
          <w:p w14:paraId="17BD3CDC" w14:textId="77777777" w:rsidR="00ED2A1A" w:rsidRPr="00860D93" w:rsidRDefault="00ED2A1A" w:rsidP="00860D93">
            <w:pPr>
              <w:adjustRightInd w:val="0"/>
              <w:snapToGrid w:val="0"/>
              <w:ind w:right="120"/>
              <w:jc w:val="center"/>
              <w:rPr>
                <w:rFonts w:asciiTheme="minorEastAsia" w:hAnsiTheme="minorEastAsia"/>
                <w:color w:val="000000" w:themeColor="text1"/>
              </w:rPr>
            </w:pPr>
          </w:p>
        </w:tc>
      </w:tr>
      <w:tr w:rsidR="00A37113" w:rsidRPr="008473C4" w14:paraId="08BAD6C4" w14:textId="51D4954B" w:rsidTr="009439B0">
        <w:trPr>
          <w:trHeight w:val="674"/>
        </w:trPr>
        <w:tc>
          <w:tcPr>
            <w:tcW w:w="462" w:type="pct"/>
            <w:vMerge w:val="restart"/>
          </w:tcPr>
          <w:p w14:paraId="77D47E30" w14:textId="77777777" w:rsidR="00A37113" w:rsidRDefault="00A37113" w:rsidP="00A37113">
            <w:pPr>
              <w:adjustRightInd w:val="0"/>
              <w:snapToGrid w:val="0"/>
              <w:jc w:val="center"/>
              <w:rPr>
                <w:rFonts w:asciiTheme="minorEastAsia" w:hAnsiTheme="minorEastAsia"/>
                <w:color w:val="000000" w:themeColor="text1"/>
              </w:rPr>
            </w:pPr>
          </w:p>
          <w:p w14:paraId="66D54065" w14:textId="77777777" w:rsidR="00A37113" w:rsidRDefault="00A37113" w:rsidP="00A37113">
            <w:pPr>
              <w:adjustRightInd w:val="0"/>
              <w:snapToGrid w:val="0"/>
              <w:jc w:val="center"/>
              <w:rPr>
                <w:rFonts w:asciiTheme="minorEastAsia" w:hAnsiTheme="minorEastAsia"/>
                <w:color w:val="000000" w:themeColor="text1"/>
              </w:rPr>
            </w:pPr>
          </w:p>
          <w:p w14:paraId="0E0BE969" w14:textId="77777777" w:rsidR="00A37113" w:rsidRDefault="00A37113" w:rsidP="00A37113">
            <w:pPr>
              <w:adjustRightInd w:val="0"/>
              <w:snapToGrid w:val="0"/>
              <w:jc w:val="center"/>
              <w:rPr>
                <w:rFonts w:asciiTheme="minorEastAsia" w:hAnsiTheme="minorEastAsia"/>
                <w:color w:val="000000" w:themeColor="text1"/>
              </w:rPr>
            </w:pPr>
          </w:p>
          <w:p w14:paraId="58AAAE67" w14:textId="77777777" w:rsidR="00A37113" w:rsidRDefault="00A37113" w:rsidP="00A37113">
            <w:pPr>
              <w:adjustRightInd w:val="0"/>
              <w:snapToGrid w:val="0"/>
              <w:jc w:val="center"/>
              <w:rPr>
                <w:rFonts w:asciiTheme="minorEastAsia" w:hAnsiTheme="minorEastAsia"/>
                <w:color w:val="000000" w:themeColor="text1"/>
              </w:rPr>
            </w:pPr>
          </w:p>
          <w:p w14:paraId="3A1F6232" w14:textId="7A062447" w:rsidR="00A37113" w:rsidRPr="00A37113" w:rsidRDefault="00A37113" w:rsidP="00A37113">
            <w:pPr>
              <w:adjustRightInd w:val="0"/>
              <w:snapToGrid w:val="0"/>
              <w:jc w:val="center"/>
              <w:rPr>
                <w:rFonts w:asciiTheme="minorEastAsia" w:hAnsiTheme="minorEastAsia" w:hint="eastAsia"/>
                <w:color w:val="000000" w:themeColor="text1"/>
              </w:rPr>
            </w:pPr>
            <w:r w:rsidRPr="00A37113">
              <w:rPr>
                <w:rFonts w:asciiTheme="minorEastAsia" w:hAnsiTheme="minorEastAsia" w:hint="eastAsia"/>
                <w:color w:val="000000" w:themeColor="text1"/>
              </w:rPr>
              <w:t>7月</w:t>
            </w:r>
            <w:r>
              <w:rPr>
                <w:rFonts w:asciiTheme="minorEastAsia" w:hAnsiTheme="minorEastAsia" w:hint="eastAsia"/>
                <w:color w:val="000000" w:themeColor="text1"/>
              </w:rPr>
              <w:t>15</w:t>
            </w:r>
            <w:r w:rsidRPr="00A37113">
              <w:rPr>
                <w:rFonts w:asciiTheme="minorEastAsia" w:hAnsiTheme="minorEastAsia" w:hint="eastAsia"/>
                <w:color w:val="000000" w:themeColor="text1"/>
              </w:rPr>
              <w:t>日</w:t>
            </w:r>
          </w:p>
          <w:p w14:paraId="2035B828" w14:textId="276A0CA1" w:rsidR="00A37113" w:rsidRPr="008473C4" w:rsidRDefault="00A37113" w:rsidP="00A37113">
            <w:pPr>
              <w:adjustRightInd w:val="0"/>
              <w:snapToGrid w:val="0"/>
              <w:jc w:val="center"/>
              <w:rPr>
                <w:rFonts w:asciiTheme="minorEastAsia" w:hAnsiTheme="minorEastAsia" w:hint="eastAsia"/>
                <w:color w:val="000000" w:themeColor="text1"/>
              </w:rPr>
            </w:pPr>
            <w:r w:rsidRPr="00A37113">
              <w:rPr>
                <w:rFonts w:asciiTheme="minorEastAsia" w:hAnsiTheme="minorEastAsia" w:hint="eastAsia"/>
                <w:color w:val="000000" w:themeColor="text1"/>
              </w:rPr>
              <w:t>(</w:t>
            </w:r>
            <w:r>
              <w:rPr>
                <w:rFonts w:asciiTheme="minorEastAsia" w:hAnsiTheme="minorEastAsia" w:hint="eastAsia"/>
                <w:color w:val="000000" w:themeColor="text1"/>
              </w:rPr>
              <w:t>五</w:t>
            </w:r>
            <w:r w:rsidRPr="00A37113">
              <w:rPr>
                <w:rFonts w:asciiTheme="minorEastAsia" w:hAnsiTheme="minorEastAsia" w:hint="eastAsia"/>
                <w:color w:val="000000" w:themeColor="text1"/>
              </w:rPr>
              <w:t>)</w:t>
            </w:r>
          </w:p>
        </w:tc>
        <w:tc>
          <w:tcPr>
            <w:tcW w:w="878" w:type="pct"/>
            <w:vAlign w:val="center"/>
          </w:tcPr>
          <w:p w14:paraId="47E6977E" w14:textId="4F185B89" w:rsidR="00A37113" w:rsidRDefault="00A37113" w:rsidP="00A37113">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08:50-11:00</w:t>
            </w:r>
          </w:p>
        </w:tc>
        <w:tc>
          <w:tcPr>
            <w:tcW w:w="1817" w:type="pct"/>
            <w:vAlign w:val="center"/>
          </w:tcPr>
          <w:p w14:paraId="744EA91E" w14:textId="186E6AEA" w:rsidR="00A37113" w:rsidRDefault="00A37113" w:rsidP="00A37113">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懸架木處理示範及實務練習</w:t>
            </w:r>
          </w:p>
        </w:tc>
        <w:tc>
          <w:tcPr>
            <w:tcW w:w="770" w:type="pct"/>
            <w:vAlign w:val="center"/>
          </w:tcPr>
          <w:p w14:paraId="68F82E5B" w14:textId="2E6B8D1B" w:rsidR="00A37113" w:rsidRDefault="00A37113" w:rsidP="00A37113">
            <w:pPr>
              <w:adjustRightInd w:val="0"/>
              <w:snapToGrid w:val="0"/>
              <w:ind w:right="120"/>
              <w:jc w:val="center"/>
              <w:rPr>
                <w:rFonts w:asciiTheme="minorEastAsia" w:hAnsiTheme="minorEastAsia"/>
                <w:color w:val="000000" w:themeColor="text1"/>
              </w:rPr>
            </w:pPr>
            <w:r w:rsidRPr="00A37113">
              <w:rPr>
                <w:rFonts w:asciiTheme="minorEastAsia" w:hAnsiTheme="minorEastAsia" w:hint="eastAsia"/>
                <w:color w:val="000000" w:themeColor="text1"/>
              </w:rPr>
              <w:t>陳進樹/宋梧魁胡子恒曾偉晨</w:t>
            </w:r>
          </w:p>
        </w:tc>
        <w:tc>
          <w:tcPr>
            <w:tcW w:w="1073" w:type="pct"/>
            <w:vMerge w:val="restart"/>
            <w:vAlign w:val="center"/>
          </w:tcPr>
          <w:p w14:paraId="63704220" w14:textId="7CEA991C" w:rsidR="00A37113" w:rsidRDefault="00A37113" w:rsidP="00A37113">
            <w:pPr>
              <w:adjustRightInd w:val="0"/>
              <w:snapToGrid w:val="0"/>
              <w:ind w:right="120"/>
              <w:jc w:val="center"/>
              <w:rPr>
                <w:rFonts w:asciiTheme="minorEastAsia" w:hAnsiTheme="minorEastAsia"/>
                <w:color w:val="000000" w:themeColor="text1"/>
              </w:rPr>
            </w:pPr>
            <w:r w:rsidRPr="00A37113">
              <w:rPr>
                <w:rFonts w:asciiTheme="minorEastAsia" w:hAnsiTheme="minorEastAsia" w:hint="eastAsia"/>
                <w:color w:val="000000" w:themeColor="text1"/>
              </w:rPr>
              <w:t>竹東事業區第7林班</w:t>
            </w:r>
          </w:p>
        </w:tc>
      </w:tr>
      <w:tr w:rsidR="00A37113" w:rsidRPr="008473C4" w14:paraId="5A65A573" w14:textId="64A5A455" w:rsidTr="009439B0">
        <w:trPr>
          <w:trHeight w:val="624"/>
        </w:trPr>
        <w:tc>
          <w:tcPr>
            <w:tcW w:w="462" w:type="pct"/>
            <w:vMerge/>
          </w:tcPr>
          <w:p w14:paraId="02CDE237" w14:textId="77777777" w:rsidR="00A37113" w:rsidRPr="008473C4" w:rsidRDefault="00A37113" w:rsidP="00A37113">
            <w:pPr>
              <w:adjustRightInd w:val="0"/>
              <w:snapToGrid w:val="0"/>
              <w:jc w:val="center"/>
              <w:rPr>
                <w:rFonts w:asciiTheme="minorEastAsia" w:hAnsiTheme="minorEastAsia"/>
                <w:color w:val="000000" w:themeColor="text1"/>
              </w:rPr>
            </w:pPr>
          </w:p>
        </w:tc>
        <w:tc>
          <w:tcPr>
            <w:tcW w:w="878" w:type="pct"/>
            <w:vAlign w:val="center"/>
          </w:tcPr>
          <w:p w14:paraId="2F6C169F" w14:textId="12065853" w:rsidR="00A37113" w:rsidRDefault="00A37113" w:rsidP="00A37113">
            <w:pPr>
              <w:adjustRightInd w:val="0"/>
              <w:snapToGrid w:val="0"/>
              <w:jc w:val="center"/>
              <w:rPr>
                <w:rFonts w:asciiTheme="minorEastAsia" w:hAnsiTheme="minorEastAsia"/>
                <w:color w:val="000000" w:themeColor="text1"/>
              </w:rPr>
            </w:pPr>
            <w:r>
              <w:rPr>
                <w:rFonts w:asciiTheme="minorEastAsia" w:hAnsiTheme="minorEastAsia"/>
                <w:color w:val="000000" w:themeColor="text1"/>
              </w:rPr>
              <w:t>11:00-14:00</w:t>
            </w:r>
          </w:p>
        </w:tc>
        <w:tc>
          <w:tcPr>
            <w:tcW w:w="1817" w:type="pct"/>
            <w:vAlign w:val="center"/>
          </w:tcPr>
          <w:p w14:paraId="60ACA5E8" w14:textId="5590F3BF" w:rsidR="00A37113" w:rsidRDefault="00A37113" w:rsidP="00A37113">
            <w:pPr>
              <w:adjustRightInd w:val="0"/>
              <w:snapToGrid w:val="0"/>
              <w:ind w:right="120"/>
              <w:jc w:val="center"/>
              <w:rPr>
                <w:rFonts w:asciiTheme="minorEastAsia" w:hAnsiTheme="minorEastAsia" w:hint="eastAsia"/>
                <w:color w:val="000000" w:themeColor="text1"/>
              </w:rPr>
            </w:pPr>
            <w:r>
              <w:rPr>
                <w:rFonts w:asciiTheme="minorEastAsia" w:hAnsiTheme="minorEastAsia" w:hint="eastAsia"/>
                <w:color w:val="000000" w:themeColor="text1"/>
              </w:rPr>
              <w:t>原木檢尺與實務練習</w:t>
            </w:r>
          </w:p>
        </w:tc>
        <w:tc>
          <w:tcPr>
            <w:tcW w:w="770" w:type="pct"/>
            <w:vAlign w:val="center"/>
          </w:tcPr>
          <w:p w14:paraId="5C444DFB" w14:textId="73DD582F" w:rsidR="00A37113" w:rsidRDefault="00A37113" w:rsidP="00A37113">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卓志隆</w:t>
            </w:r>
          </w:p>
        </w:tc>
        <w:tc>
          <w:tcPr>
            <w:tcW w:w="1073" w:type="pct"/>
            <w:vMerge/>
            <w:vAlign w:val="center"/>
          </w:tcPr>
          <w:p w14:paraId="419E417F" w14:textId="5EEE553D" w:rsidR="00A37113" w:rsidRDefault="00A37113" w:rsidP="00A37113">
            <w:pPr>
              <w:adjustRightInd w:val="0"/>
              <w:snapToGrid w:val="0"/>
              <w:ind w:right="120"/>
              <w:jc w:val="center"/>
              <w:rPr>
                <w:rFonts w:asciiTheme="minorEastAsia" w:hAnsiTheme="minorEastAsia"/>
                <w:color w:val="000000" w:themeColor="text1"/>
              </w:rPr>
            </w:pPr>
          </w:p>
        </w:tc>
      </w:tr>
      <w:tr w:rsidR="00A37113" w:rsidRPr="008473C4" w14:paraId="5C6E53F7" w14:textId="6F437F33" w:rsidTr="009439B0">
        <w:trPr>
          <w:trHeight w:val="624"/>
        </w:trPr>
        <w:tc>
          <w:tcPr>
            <w:tcW w:w="462" w:type="pct"/>
            <w:vMerge/>
          </w:tcPr>
          <w:p w14:paraId="08890366" w14:textId="77777777" w:rsidR="00A37113" w:rsidRPr="008473C4" w:rsidRDefault="00A37113" w:rsidP="00A37113">
            <w:pPr>
              <w:adjustRightInd w:val="0"/>
              <w:snapToGrid w:val="0"/>
              <w:jc w:val="center"/>
              <w:rPr>
                <w:rFonts w:asciiTheme="minorEastAsia" w:hAnsiTheme="minorEastAsia"/>
                <w:color w:val="000000" w:themeColor="text1"/>
              </w:rPr>
            </w:pPr>
          </w:p>
        </w:tc>
        <w:tc>
          <w:tcPr>
            <w:tcW w:w="878" w:type="pct"/>
            <w:vAlign w:val="center"/>
          </w:tcPr>
          <w:p w14:paraId="0B5412A3" w14:textId="618F42F0" w:rsidR="00A37113" w:rsidRDefault="00A37113" w:rsidP="00A37113">
            <w:pPr>
              <w:adjustRightInd w:val="0"/>
              <w:snapToGrid w:val="0"/>
              <w:jc w:val="center"/>
              <w:rPr>
                <w:rFonts w:asciiTheme="minorEastAsia" w:hAnsiTheme="minorEastAsia"/>
                <w:color w:val="000000" w:themeColor="text1"/>
              </w:rPr>
            </w:pPr>
            <w:r>
              <w:rPr>
                <w:rFonts w:asciiTheme="minorEastAsia" w:hAnsiTheme="minorEastAsia"/>
                <w:color w:val="000000" w:themeColor="text1"/>
              </w:rPr>
              <w:t>15:00-16:00</w:t>
            </w:r>
          </w:p>
        </w:tc>
        <w:tc>
          <w:tcPr>
            <w:tcW w:w="1817" w:type="pct"/>
            <w:vAlign w:val="center"/>
          </w:tcPr>
          <w:p w14:paraId="335B9BA2" w14:textId="77777777" w:rsidR="00A37113" w:rsidRDefault="00A37113" w:rsidP="00A37113">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學科模擬考試</w:t>
            </w:r>
          </w:p>
        </w:tc>
        <w:tc>
          <w:tcPr>
            <w:tcW w:w="770" w:type="pct"/>
            <w:vAlign w:val="center"/>
          </w:tcPr>
          <w:p w14:paraId="4BD1247D" w14:textId="681EA7F0" w:rsidR="00A37113" w:rsidRDefault="00A37113" w:rsidP="00A37113">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卓志隆</w:t>
            </w:r>
          </w:p>
        </w:tc>
        <w:tc>
          <w:tcPr>
            <w:tcW w:w="1073" w:type="pct"/>
            <w:vMerge w:val="restart"/>
            <w:vAlign w:val="center"/>
          </w:tcPr>
          <w:p w14:paraId="0B73AE1C" w14:textId="6CD8D21F" w:rsidR="00A37113" w:rsidRDefault="00A37113" w:rsidP="00A37113">
            <w:pPr>
              <w:adjustRightInd w:val="0"/>
              <w:snapToGrid w:val="0"/>
              <w:ind w:right="120"/>
              <w:jc w:val="center"/>
              <w:rPr>
                <w:rFonts w:asciiTheme="minorEastAsia" w:hAnsiTheme="minorEastAsia"/>
                <w:color w:val="000000" w:themeColor="text1"/>
              </w:rPr>
            </w:pPr>
            <w:r w:rsidRPr="00A37113">
              <w:rPr>
                <w:rFonts w:asciiTheme="minorEastAsia" w:hAnsiTheme="minorEastAsia" w:hint="eastAsia"/>
                <w:color w:val="000000" w:themeColor="text1"/>
              </w:rPr>
              <w:t>竹東林業產創育成基地</w:t>
            </w:r>
          </w:p>
        </w:tc>
      </w:tr>
      <w:tr w:rsidR="00A37113" w:rsidRPr="008473C4" w14:paraId="57966EAC" w14:textId="6FEB0EE8" w:rsidTr="00224E65">
        <w:trPr>
          <w:trHeight w:val="479"/>
        </w:trPr>
        <w:tc>
          <w:tcPr>
            <w:tcW w:w="462" w:type="pct"/>
            <w:vMerge/>
          </w:tcPr>
          <w:p w14:paraId="0F981AD4" w14:textId="77777777" w:rsidR="00A37113" w:rsidRPr="008473C4" w:rsidRDefault="00A37113" w:rsidP="00A37113">
            <w:pPr>
              <w:adjustRightInd w:val="0"/>
              <w:snapToGrid w:val="0"/>
              <w:jc w:val="center"/>
              <w:rPr>
                <w:rFonts w:asciiTheme="minorEastAsia" w:hAnsiTheme="minorEastAsia"/>
                <w:color w:val="000000" w:themeColor="text1"/>
              </w:rPr>
            </w:pPr>
          </w:p>
        </w:tc>
        <w:tc>
          <w:tcPr>
            <w:tcW w:w="878" w:type="pct"/>
            <w:vAlign w:val="center"/>
          </w:tcPr>
          <w:p w14:paraId="5949E04D" w14:textId="66053347" w:rsidR="00A37113" w:rsidRDefault="00A37113" w:rsidP="00A37113">
            <w:pPr>
              <w:adjustRightInd w:val="0"/>
              <w:snapToGrid w:val="0"/>
              <w:jc w:val="center"/>
              <w:rPr>
                <w:rFonts w:asciiTheme="minorEastAsia" w:hAnsiTheme="minorEastAsia"/>
                <w:color w:val="000000" w:themeColor="text1"/>
              </w:rPr>
            </w:pPr>
            <w:r>
              <w:rPr>
                <w:rFonts w:asciiTheme="minorEastAsia" w:hAnsiTheme="minorEastAsia"/>
                <w:color w:val="000000" w:themeColor="text1"/>
              </w:rPr>
              <w:t>16:00-16:30</w:t>
            </w:r>
          </w:p>
        </w:tc>
        <w:tc>
          <w:tcPr>
            <w:tcW w:w="1817" w:type="pct"/>
            <w:vAlign w:val="center"/>
          </w:tcPr>
          <w:p w14:paraId="022EC70A" w14:textId="77777777" w:rsidR="00A37113" w:rsidRDefault="00A37113" w:rsidP="00A37113">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綜合討論</w:t>
            </w:r>
          </w:p>
        </w:tc>
        <w:tc>
          <w:tcPr>
            <w:tcW w:w="770" w:type="pct"/>
            <w:vAlign w:val="center"/>
          </w:tcPr>
          <w:p w14:paraId="719640FD" w14:textId="349DE6E9" w:rsidR="00A37113" w:rsidRDefault="00A37113" w:rsidP="00A37113">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卓志隆</w:t>
            </w:r>
          </w:p>
        </w:tc>
        <w:tc>
          <w:tcPr>
            <w:tcW w:w="1073" w:type="pct"/>
            <w:vMerge/>
          </w:tcPr>
          <w:p w14:paraId="27A7D6F7" w14:textId="77777777" w:rsidR="00A37113" w:rsidRDefault="00A37113" w:rsidP="00A37113">
            <w:pPr>
              <w:adjustRightInd w:val="0"/>
              <w:snapToGrid w:val="0"/>
              <w:ind w:right="120"/>
              <w:jc w:val="center"/>
              <w:rPr>
                <w:rFonts w:asciiTheme="minorEastAsia" w:hAnsiTheme="minorEastAsia"/>
                <w:color w:val="000000" w:themeColor="text1"/>
              </w:rPr>
            </w:pPr>
          </w:p>
        </w:tc>
      </w:tr>
      <w:tr w:rsidR="00A37113" w:rsidRPr="008473C4" w14:paraId="097235FB" w14:textId="6CEE7ECB" w:rsidTr="00495155">
        <w:trPr>
          <w:trHeight w:val="542"/>
        </w:trPr>
        <w:tc>
          <w:tcPr>
            <w:tcW w:w="462" w:type="pct"/>
            <w:vMerge/>
            <w:vAlign w:val="center"/>
          </w:tcPr>
          <w:p w14:paraId="4120A47D" w14:textId="77777777" w:rsidR="00A37113" w:rsidRPr="008473C4" w:rsidRDefault="00A37113" w:rsidP="00A37113">
            <w:pPr>
              <w:adjustRightInd w:val="0"/>
              <w:snapToGrid w:val="0"/>
              <w:jc w:val="center"/>
              <w:rPr>
                <w:rFonts w:asciiTheme="minorEastAsia" w:hAnsiTheme="minorEastAsia"/>
                <w:color w:val="000000" w:themeColor="text1"/>
              </w:rPr>
            </w:pPr>
          </w:p>
        </w:tc>
        <w:tc>
          <w:tcPr>
            <w:tcW w:w="878" w:type="pct"/>
            <w:vAlign w:val="center"/>
          </w:tcPr>
          <w:p w14:paraId="1C531E63" w14:textId="77777777" w:rsidR="00A37113" w:rsidRDefault="00A37113" w:rsidP="00A37113">
            <w:pPr>
              <w:adjustRightInd w:val="0"/>
              <w:snapToGrid w:val="0"/>
              <w:jc w:val="center"/>
              <w:rPr>
                <w:rFonts w:asciiTheme="minorEastAsia" w:hAnsiTheme="minorEastAsia"/>
                <w:color w:val="000000" w:themeColor="text1"/>
              </w:rPr>
            </w:pPr>
            <w:r>
              <w:rPr>
                <w:rFonts w:asciiTheme="minorEastAsia" w:hAnsiTheme="minorEastAsia"/>
                <w:color w:val="000000" w:themeColor="text1"/>
              </w:rPr>
              <w:t>16:30-17:00</w:t>
            </w:r>
          </w:p>
        </w:tc>
        <w:tc>
          <w:tcPr>
            <w:tcW w:w="1817" w:type="pct"/>
            <w:vAlign w:val="center"/>
          </w:tcPr>
          <w:p w14:paraId="3BC180AD" w14:textId="77777777" w:rsidR="00A37113" w:rsidRDefault="00A37113" w:rsidP="00A37113">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結業式</w:t>
            </w:r>
          </w:p>
        </w:tc>
        <w:tc>
          <w:tcPr>
            <w:tcW w:w="770" w:type="pct"/>
            <w:vAlign w:val="center"/>
          </w:tcPr>
          <w:p w14:paraId="632EDE33" w14:textId="0971B0ED" w:rsidR="00A37113" w:rsidRDefault="00A37113" w:rsidP="00A37113">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卓志隆</w:t>
            </w:r>
          </w:p>
        </w:tc>
        <w:tc>
          <w:tcPr>
            <w:tcW w:w="1073" w:type="pct"/>
            <w:vMerge/>
          </w:tcPr>
          <w:p w14:paraId="14833360" w14:textId="77777777" w:rsidR="00A37113" w:rsidRDefault="00A37113" w:rsidP="00A37113">
            <w:pPr>
              <w:adjustRightInd w:val="0"/>
              <w:snapToGrid w:val="0"/>
              <w:ind w:right="120"/>
              <w:jc w:val="center"/>
              <w:rPr>
                <w:rFonts w:asciiTheme="minorEastAsia" w:hAnsiTheme="minorEastAsia"/>
                <w:color w:val="000000" w:themeColor="text1"/>
              </w:rPr>
            </w:pPr>
          </w:p>
        </w:tc>
      </w:tr>
    </w:tbl>
    <w:p w14:paraId="5F35209B" w14:textId="19F3B726" w:rsidR="00FF1D1F" w:rsidRDefault="00FF1D1F" w:rsidP="002941B3">
      <w:pPr>
        <w:autoSpaceDE w:val="0"/>
        <w:autoSpaceDN w:val="0"/>
        <w:adjustRightInd w:val="0"/>
        <w:rPr>
          <w:rFonts w:ascii="Times" w:hAnsi="Times" w:cs="Times"/>
          <w:color w:val="000000" w:themeColor="text1"/>
        </w:rPr>
      </w:pPr>
    </w:p>
    <w:p w14:paraId="7BC08CB7" w14:textId="5501E92B" w:rsidR="002941B3" w:rsidRDefault="002941B3" w:rsidP="002941B3">
      <w:pPr>
        <w:autoSpaceDE w:val="0"/>
        <w:autoSpaceDN w:val="0"/>
        <w:adjustRightInd w:val="0"/>
        <w:rPr>
          <w:rFonts w:ascii="Times" w:hAnsi="Times" w:cs="Times"/>
          <w:color w:val="000000" w:themeColor="text1"/>
        </w:rPr>
      </w:pPr>
      <w:r w:rsidRPr="004E094C">
        <w:rPr>
          <w:rFonts w:ascii="Times" w:hAnsi="Times" w:cs="Times" w:hint="eastAsia"/>
          <w:color w:val="000000" w:themeColor="text1"/>
        </w:rPr>
        <w:lastRenderedPageBreak/>
        <w:t>表</w:t>
      </w:r>
      <w:r w:rsidRPr="004E094C">
        <w:rPr>
          <w:rFonts w:asciiTheme="minorEastAsia" w:hAnsiTheme="minorEastAsia" w:hint="eastAsia"/>
          <w:color w:val="000000" w:themeColor="text1"/>
        </w:rPr>
        <w:t>「應用高性能林業機械集材技術人才培育」進階班</w:t>
      </w:r>
      <w:r w:rsidRPr="004E094C">
        <w:rPr>
          <w:rFonts w:ascii="Times" w:hAnsi="Times" w:cs="Times" w:hint="eastAsia"/>
          <w:color w:val="000000" w:themeColor="text1"/>
        </w:rPr>
        <w:t>課程表規劃</w:t>
      </w:r>
    </w:p>
    <w:tbl>
      <w:tblPr>
        <w:tblpPr w:leftFromText="180" w:rightFromText="180" w:vertAnchor="text" w:horzAnchor="margin" w:tblpXSpec="center" w:tblpY="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1326"/>
        <w:gridCol w:w="3260"/>
        <w:gridCol w:w="1354"/>
        <w:gridCol w:w="1560"/>
      </w:tblGrid>
      <w:tr w:rsidR="008D4C2D" w:rsidRPr="00F407DD" w14:paraId="7524C5A9" w14:textId="0AC6C192" w:rsidTr="00ED2A1A">
        <w:trPr>
          <w:trHeight w:val="624"/>
        </w:trPr>
        <w:tc>
          <w:tcPr>
            <w:tcW w:w="480" w:type="pct"/>
            <w:vAlign w:val="center"/>
          </w:tcPr>
          <w:p w14:paraId="24E3477C" w14:textId="77777777" w:rsidR="008D4C2D" w:rsidRPr="00F407DD" w:rsidRDefault="008D4C2D" w:rsidP="008D4C2D">
            <w:pPr>
              <w:adjustRightInd w:val="0"/>
              <w:snapToGrid w:val="0"/>
              <w:jc w:val="center"/>
              <w:rPr>
                <w:rFonts w:asciiTheme="minorEastAsia" w:hAnsiTheme="minorEastAsia"/>
                <w:color w:val="000000" w:themeColor="text1"/>
              </w:rPr>
            </w:pPr>
            <w:r w:rsidRPr="00F407DD">
              <w:rPr>
                <w:rFonts w:asciiTheme="minorEastAsia" w:hAnsiTheme="minorEastAsia"/>
                <w:color w:val="000000" w:themeColor="text1"/>
              </w:rPr>
              <w:t>日期</w:t>
            </w:r>
          </w:p>
        </w:tc>
        <w:tc>
          <w:tcPr>
            <w:tcW w:w="799" w:type="pct"/>
            <w:vAlign w:val="center"/>
          </w:tcPr>
          <w:p w14:paraId="3E3A3564" w14:textId="77777777" w:rsidR="008D4C2D" w:rsidRPr="00F407DD" w:rsidRDefault="008D4C2D" w:rsidP="008D4C2D">
            <w:pPr>
              <w:adjustRightInd w:val="0"/>
              <w:snapToGrid w:val="0"/>
              <w:spacing w:line="360" w:lineRule="auto"/>
              <w:jc w:val="center"/>
              <w:rPr>
                <w:rFonts w:asciiTheme="minorEastAsia" w:hAnsiTheme="minorEastAsia"/>
                <w:color w:val="000000" w:themeColor="text1"/>
              </w:rPr>
            </w:pPr>
            <w:r w:rsidRPr="00F407DD">
              <w:rPr>
                <w:rFonts w:asciiTheme="minorEastAsia" w:hAnsiTheme="minorEastAsia"/>
                <w:color w:val="000000" w:themeColor="text1"/>
              </w:rPr>
              <w:t>時間</w:t>
            </w:r>
          </w:p>
        </w:tc>
        <w:tc>
          <w:tcPr>
            <w:tcW w:w="1965" w:type="pct"/>
            <w:vAlign w:val="center"/>
          </w:tcPr>
          <w:p w14:paraId="5A1F12E5" w14:textId="77777777" w:rsidR="008D4C2D" w:rsidRPr="00F407DD" w:rsidRDefault="008D4C2D" w:rsidP="008D4C2D">
            <w:pPr>
              <w:adjustRightInd w:val="0"/>
              <w:snapToGrid w:val="0"/>
              <w:jc w:val="center"/>
              <w:rPr>
                <w:rFonts w:asciiTheme="minorEastAsia" w:hAnsiTheme="minorEastAsia"/>
                <w:color w:val="000000" w:themeColor="text1"/>
              </w:rPr>
            </w:pPr>
            <w:r w:rsidRPr="00F407DD">
              <w:rPr>
                <w:rFonts w:asciiTheme="minorEastAsia" w:hAnsiTheme="minorEastAsia"/>
                <w:color w:val="000000" w:themeColor="text1"/>
              </w:rPr>
              <w:t>課程內容</w:t>
            </w:r>
            <w:r w:rsidRPr="00F407DD">
              <w:rPr>
                <w:rFonts w:asciiTheme="minorEastAsia" w:hAnsiTheme="minorEastAsia" w:hint="eastAsia"/>
                <w:color w:val="000000" w:themeColor="text1"/>
              </w:rPr>
              <w:t>綱要</w:t>
            </w:r>
          </w:p>
        </w:tc>
        <w:tc>
          <w:tcPr>
            <w:tcW w:w="816" w:type="pct"/>
            <w:vAlign w:val="center"/>
          </w:tcPr>
          <w:p w14:paraId="36467014" w14:textId="382DD8C1" w:rsidR="008D4C2D" w:rsidRPr="00F407DD" w:rsidRDefault="008D4C2D" w:rsidP="008D4C2D">
            <w:pPr>
              <w:adjustRightInd w:val="0"/>
              <w:snapToGrid w:val="0"/>
              <w:jc w:val="center"/>
              <w:rPr>
                <w:rFonts w:asciiTheme="minorEastAsia" w:hAnsiTheme="minorEastAsia"/>
                <w:color w:val="000000" w:themeColor="text1"/>
              </w:rPr>
            </w:pPr>
            <w:r>
              <w:rPr>
                <w:rFonts w:asciiTheme="minorEastAsia" w:hAnsiTheme="minorEastAsia" w:hint="eastAsia"/>
                <w:color w:val="000000" w:themeColor="text1"/>
              </w:rPr>
              <w:t>講師/助教</w:t>
            </w:r>
          </w:p>
        </w:tc>
        <w:tc>
          <w:tcPr>
            <w:tcW w:w="940" w:type="pct"/>
            <w:vAlign w:val="center"/>
          </w:tcPr>
          <w:p w14:paraId="05FCAE5F" w14:textId="51E1248D" w:rsidR="008D4C2D" w:rsidRPr="00F407DD" w:rsidRDefault="008D4C2D" w:rsidP="008D4C2D">
            <w:pPr>
              <w:adjustRightInd w:val="0"/>
              <w:snapToGrid w:val="0"/>
              <w:jc w:val="center"/>
              <w:rPr>
                <w:rFonts w:asciiTheme="minorEastAsia" w:hAnsiTheme="minorEastAsia"/>
                <w:color w:val="000000" w:themeColor="text1"/>
              </w:rPr>
            </w:pPr>
            <w:r>
              <w:rPr>
                <w:rFonts w:asciiTheme="minorEastAsia" w:hAnsiTheme="minorEastAsia" w:hint="eastAsia"/>
                <w:color w:val="000000" w:themeColor="text1"/>
              </w:rPr>
              <w:t>上課地點</w:t>
            </w:r>
          </w:p>
        </w:tc>
      </w:tr>
      <w:tr w:rsidR="009439B0" w:rsidRPr="00F407DD" w14:paraId="2C9D1626" w14:textId="49BA2C0E" w:rsidTr="009439B0">
        <w:trPr>
          <w:trHeight w:val="624"/>
        </w:trPr>
        <w:tc>
          <w:tcPr>
            <w:tcW w:w="480" w:type="pct"/>
            <w:vMerge w:val="restart"/>
            <w:vAlign w:val="center"/>
          </w:tcPr>
          <w:p w14:paraId="37409910" w14:textId="48CF33E5" w:rsidR="009439B0" w:rsidRPr="00860D93" w:rsidRDefault="009439B0" w:rsidP="008D4C2D">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7月</w:t>
            </w:r>
            <w:r>
              <w:rPr>
                <w:rFonts w:asciiTheme="minorEastAsia" w:hAnsiTheme="minorEastAsia" w:hint="eastAsia"/>
                <w:color w:val="000000" w:themeColor="text1"/>
              </w:rPr>
              <w:t>18</w:t>
            </w:r>
            <w:r w:rsidRPr="00860D93">
              <w:rPr>
                <w:rFonts w:asciiTheme="minorEastAsia" w:hAnsiTheme="minorEastAsia" w:hint="eastAsia"/>
                <w:color w:val="000000" w:themeColor="text1"/>
              </w:rPr>
              <w:t>日</w:t>
            </w:r>
          </w:p>
          <w:p w14:paraId="1EBFE8DF" w14:textId="443CBA6D" w:rsidR="009439B0" w:rsidRPr="00F407DD" w:rsidRDefault="009439B0" w:rsidP="008D4C2D">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(一)</w:t>
            </w:r>
          </w:p>
        </w:tc>
        <w:tc>
          <w:tcPr>
            <w:tcW w:w="799" w:type="pct"/>
            <w:vAlign w:val="center"/>
          </w:tcPr>
          <w:p w14:paraId="43556BE2" w14:textId="25E7DE31" w:rsidR="009439B0" w:rsidRPr="00F407DD" w:rsidRDefault="009439B0" w:rsidP="008D4C2D">
            <w:pPr>
              <w:adjustRightInd w:val="0"/>
              <w:snapToGrid w:val="0"/>
              <w:jc w:val="center"/>
              <w:rPr>
                <w:rFonts w:asciiTheme="minorEastAsia" w:hAnsiTheme="minorEastAsia"/>
                <w:color w:val="000000" w:themeColor="text1"/>
              </w:rPr>
            </w:pPr>
            <w:r>
              <w:rPr>
                <w:rFonts w:asciiTheme="minorEastAsia" w:hAnsiTheme="minorEastAsia"/>
                <w:color w:val="000000" w:themeColor="text1"/>
              </w:rPr>
              <w:t>08:30-08:5</w:t>
            </w:r>
            <w:r w:rsidRPr="008473C4">
              <w:rPr>
                <w:rFonts w:asciiTheme="minorEastAsia" w:hAnsiTheme="minorEastAsia"/>
                <w:color w:val="000000" w:themeColor="text1"/>
              </w:rPr>
              <w:t>0</w:t>
            </w:r>
          </w:p>
        </w:tc>
        <w:tc>
          <w:tcPr>
            <w:tcW w:w="1965" w:type="pct"/>
            <w:vAlign w:val="center"/>
          </w:tcPr>
          <w:p w14:paraId="3F1891C5" w14:textId="0397ED0F" w:rsidR="009439B0" w:rsidRPr="00F407DD" w:rsidRDefault="009439B0" w:rsidP="008D4C2D">
            <w:pPr>
              <w:adjustRightInd w:val="0"/>
              <w:snapToGrid w:val="0"/>
              <w:jc w:val="center"/>
              <w:rPr>
                <w:rFonts w:asciiTheme="minorEastAsia" w:hAnsiTheme="minorEastAsia"/>
                <w:color w:val="000000" w:themeColor="text1"/>
              </w:rPr>
            </w:pPr>
            <w:r w:rsidRPr="008473C4">
              <w:rPr>
                <w:rFonts w:asciiTheme="minorEastAsia" w:hAnsiTheme="minorEastAsia"/>
                <w:color w:val="000000" w:themeColor="text1"/>
              </w:rPr>
              <w:t>報到</w:t>
            </w:r>
          </w:p>
        </w:tc>
        <w:tc>
          <w:tcPr>
            <w:tcW w:w="816" w:type="pct"/>
            <w:vAlign w:val="center"/>
          </w:tcPr>
          <w:p w14:paraId="7543824B" w14:textId="77777777" w:rsidR="009439B0" w:rsidRPr="008473C4" w:rsidRDefault="009439B0" w:rsidP="008D4C2D">
            <w:pPr>
              <w:adjustRightInd w:val="0"/>
              <w:snapToGrid w:val="0"/>
              <w:jc w:val="center"/>
              <w:rPr>
                <w:rFonts w:asciiTheme="minorEastAsia" w:hAnsiTheme="minorEastAsia"/>
                <w:color w:val="000000" w:themeColor="text1"/>
              </w:rPr>
            </w:pPr>
          </w:p>
        </w:tc>
        <w:tc>
          <w:tcPr>
            <w:tcW w:w="940" w:type="pct"/>
            <w:vMerge w:val="restart"/>
            <w:vAlign w:val="center"/>
          </w:tcPr>
          <w:p w14:paraId="05C0152F" w14:textId="77777777" w:rsidR="009439B0" w:rsidRPr="008473C4" w:rsidRDefault="009439B0" w:rsidP="008D4C2D">
            <w:pPr>
              <w:adjustRightInd w:val="0"/>
              <w:snapToGrid w:val="0"/>
              <w:jc w:val="center"/>
              <w:rPr>
                <w:rFonts w:asciiTheme="minorEastAsia" w:hAnsiTheme="minorEastAsia"/>
                <w:color w:val="000000" w:themeColor="text1"/>
              </w:rPr>
            </w:pPr>
            <w:r w:rsidRPr="00DE230A">
              <w:rPr>
                <w:rFonts w:asciiTheme="minorEastAsia" w:hAnsiTheme="minorEastAsia" w:hint="eastAsia"/>
                <w:color w:val="000000" w:themeColor="text1"/>
              </w:rPr>
              <w:t>竹東林業產創育成基地</w:t>
            </w:r>
          </w:p>
          <w:p w14:paraId="0639021C" w14:textId="0247BE28" w:rsidR="009439B0" w:rsidRPr="008473C4" w:rsidRDefault="009439B0" w:rsidP="00601AB6">
            <w:pPr>
              <w:adjustRightInd w:val="0"/>
              <w:snapToGrid w:val="0"/>
              <w:ind w:right="120"/>
              <w:jc w:val="center"/>
              <w:rPr>
                <w:rFonts w:asciiTheme="minorEastAsia" w:hAnsiTheme="minorEastAsia"/>
                <w:color w:val="000000" w:themeColor="text1"/>
              </w:rPr>
            </w:pPr>
          </w:p>
        </w:tc>
      </w:tr>
      <w:tr w:rsidR="009439B0" w:rsidRPr="00F407DD" w14:paraId="1B36A593" w14:textId="5412AAA9" w:rsidTr="009439B0">
        <w:trPr>
          <w:trHeight w:val="624"/>
        </w:trPr>
        <w:tc>
          <w:tcPr>
            <w:tcW w:w="480" w:type="pct"/>
            <w:vMerge/>
            <w:vAlign w:val="center"/>
          </w:tcPr>
          <w:p w14:paraId="216772A5" w14:textId="77777777" w:rsidR="009439B0" w:rsidRPr="00F407DD" w:rsidRDefault="009439B0" w:rsidP="008D4C2D">
            <w:pPr>
              <w:adjustRightInd w:val="0"/>
              <w:snapToGrid w:val="0"/>
              <w:jc w:val="center"/>
              <w:rPr>
                <w:rFonts w:asciiTheme="minorEastAsia" w:hAnsiTheme="minorEastAsia"/>
                <w:color w:val="000000" w:themeColor="text1"/>
              </w:rPr>
            </w:pPr>
          </w:p>
        </w:tc>
        <w:tc>
          <w:tcPr>
            <w:tcW w:w="799" w:type="pct"/>
            <w:vAlign w:val="center"/>
          </w:tcPr>
          <w:p w14:paraId="18A5D852" w14:textId="74A18DBA" w:rsidR="009439B0" w:rsidRPr="00F407DD" w:rsidRDefault="009439B0" w:rsidP="008D4C2D">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08:50-09:0</w:t>
            </w:r>
            <w:r w:rsidRPr="008473C4">
              <w:rPr>
                <w:rFonts w:asciiTheme="minorEastAsia" w:hAnsiTheme="minorEastAsia"/>
                <w:color w:val="000000" w:themeColor="text1"/>
              </w:rPr>
              <w:t>0</w:t>
            </w:r>
          </w:p>
        </w:tc>
        <w:tc>
          <w:tcPr>
            <w:tcW w:w="1965" w:type="pct"/>
            <w:vAlign w:val="center"/>
          </w:tcPr>
          <w:p w14:paraId="2D6873FE" w14:textId="1376080B" w:rsidR="009439B0" w:rsidRPr="00F407DD" w:rsidRDefault="009439B0" w:rsidP="008D4C2D">
            <w:pPr>
              <w:adjustRightInd w:val="0"/>
              <w:snapToGrid w:val="0"/>
              <w:jc w:val="center"/>
              <w:rPr>
                <w:rFonts w:asciiTheme="minorEastAsia" w:hAnsiTheme="minorEastAsia"/>
                <w:color w:val="000000" w:themeColor="text1"/>
              </w:rPr>
            </w:pPr>
            <w:r w:rsidRPr="008473C4">
              <w:rPr>
                <w:rFonts w:asciiTheme="minorEastAsia" w:hAnsiTheme="minorEastAsia"/>
                <w:color w:val="000000" w:themeColor="text1"/>
              </w:rPr>
              <w:t>始業式</w:t>
            </w:r>
          </w:p>
        </w:tc>
        <w:tc>
          <w:tcPr>
            <w:tcW w:w="816" w:type="pct"/>
            <w:vAlign w:val="center"/>
          </w:tcPr>
          <w:p w14:paraId="6F96EF52" w14:textId="60391C84" w:rsidR="009439B0" w:rsidRPr="008473C4" w:rsidRDefault="009439B0" w:rsidP="008D4C2D">
            <w:pPr>
              <w:adjustRightInd w:val="0"/>
              <w:snapToGrid w:val="0"/>
              <w:jc w:val="center"/>
              <w:rPr>
                <w:rFonts w:asciiTheme="minorEastAsia" w:hAnsiTheme="minorEastAsia"/>
                <w:color w:val="000000" w:themeColor="text1"/>
              </w:rPr>
            </w:pPr>
            <w:r>
              <w:rPr>
                <w:rFonts w:asciiTheme="minorEastAsia" w:hAnsiTheme="minorEastAsia" w:hint="eastAsia"/>
                <w:color w:val="000000" w:themeColor="text1"/>
              </w:rPr>
              <w:t>卓志隆</w:t>
            </w:r>
          </w:p>
        </w:tc>
        <w:tc>
          <w:tcPr>
            <w:tcW w:w="940" w:type="pct"/>
            <w:vMerge/>
            <w:vAlign w:val="center"/>
          </w:tcPr>
          <w:p w14:paraId="6B2A01F7" w14:textId="7607010C" w:rsidR="009439B0" w:rsidRPr="008473C4" w:rsidRDefault="009439B0" w:rsidP="00601AB6">
            <w:pPr>
              <w:adjustRightInd w:val="0"/>
              <w:snapToGrid w:val="0"/>
              <w:ind w:right="120"/>
              <w:jc w:val="center"/>
              <w:rPr>
                <w:rFonts w:asciiTheme="minorEastAsia" w:hAnsiTheme="minorEastAsia"/>
                <w:color w:val="000000" w:themeColor="text1"/>
              </w:rPr>
            </w:pPr>
          </w:p>
        </w:tc>
      </w:tr>
      <w:tr w:rsidR="009439B0" w:rsidRPr="00F407DD" w14:paraId="469C03B3" w14:textId="459A4223" w:rsidTr="009439B0">
        <w:trPr>
          <w:trHeight w:val="624"/>
        </w:trPr>
        <w:tc>
          <w:tcPr>
            <w:tcW w:w="480" w:type="pct"/>
            <w:vMerge/>
            <w:vAlign w:val="center"/>
          </w:tcPr>
          <w:p w14:paraId="1A7ACB20" w14:textId="77777777" w:rsidR="009439B0" w:rsidRPr="00F407DD" w:rsidRDefault="009439B0" w:rsidP="008D4C2D">
            <w:pPr>
              <w:adjustRightInd w:val="0"/>
              <w:snapToGrid w:val="0"/>
              <w:jc w:val="center"/>
              <w:rPr>
                <w:rFonts w:asciiTheme="minorEastAsia" w:hAnsiTheme="minorEastAsia"/>
                <w:color w:val="000000" w:themeColor="text1"/>
              </w:rPr>
            </w:pPr>
          </w:p>
        </w:tc>
        <w:tc>
          <w:tcPr>
            <w:tcW w:w="799" w:type="pct"/>
            <w:vAlign w:val="center"/>
          </w:tcPr>
          <w:p w14:paraId="73CF527A" w14:textId="7692346F" w:rsidR="009439B0" w:rsidRPr="00F407DD" w:rsidRDefault="009439B0" w:rsidP="008D4C2D">
            <w:pPr>
              <w:adjustRightInd w:val="0"/>
              <w:snapToGrid w:val="0"/>
              <w:jc w:val="center"/>
              <w:rPr>
                <w:rFonts w:asciiTheme="minorEastAsia" w:hAnsiTheme="minorEastAsia"/>
                <w:color w:val="000000" w:themeColor="text1"/>
              </w:rPr>
            </w:pPr>
            <w:r>
              <w:rPr>
                <w:rFonts w:asciiTheme="minorEastAsia" w:hAnsiTheme="minorEastAsia"/>
                <w:color w:val="000000" w:themeColor="text1"/>
              </w:rPr>
              <w:t>09:0</w:t>
            </w:r>
            <w:r w:rsidRPr="008473C4">
              <w:rPr>
                <w:rFonts w:asciiTheme="minorEastAsia" w:hAnsiTheme="minorEastAsia"/>
                <w:color w:val="000000" w:themeColor="text1"/>
              </w:rPr>
              <w:t>0-</w:t>
            </w:r>
            <w:r>
              <w:rPr>
                <w:rFonts w:asciiTheme="minorEastAsia" w:hAnsiTheme="minorEastAsia"/>
                <w:color w:val="000000" w:themeColor="text1"/>
              </w:rPr>
              <w:t>12</w:t>
            </w:r>
            <w:r w:rsidRPr="008473C4">
              <w:rPr>
                <w:rFonts w:asciiTheme="minorEastAsia" w:hAnsiTheme="minorEastAsia"/>
                <w:color w:val="000000" w:themeColor="text1"/>
              </w:rPr>
              <w:t>:</w:t>
            </w:r>
            <w:r>
              <w:rPr>
                <w:rFonts w:asciiTheme="minorEastAsia" w:hAnsiTheme="minorEastAsia"/>
                <w:color w:val="000000" w:themeColor="text1"/>
              </w:rPr>
              <w:t>00</w:t>
            </w:r>
          </w:p>
        </w:tc>
        <w:tc>
          <w:tcPr>
            <w:tcW w:w="1965" w:type="pct"/>
            <w:vAlign w:val="center"/>
          </w:tcPr>
          <w:p w14:paraId="739C19F0" w14:textId="2DA7573E" w:rsidR="009439B0" w:rsidRPr="00F407DD" w:rsidRDefault="009439B0" w:rsidP="008D4C2D">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急救概述與</w:t>
            </w:r>
            <w:r w:rsidRPr="00AA16B8">
              <w:rPr>
                <w:rFonts w:asciiTheme="minorEastAsia" w:hAnsiTheme="minorEastAsia" w:hint="eastAsia"/>
                <w:color w:val="000000" w:themeColor="text1"/>
              </w:rPr>
              <w:t>心肺復甦術</w:t>
            </w:r>
            <w:r>
              <w:rPr>
                <w:rFonts w:asciiTheme="minorEastAsia" w:hAnsiTheme="minorEastAsia" w:hint="eastAsia"/>
                <w:color w:val="000000" w:themeColor="text1"/>
              </w:rPr>
              <w:t>教學與練習</w:t>
            </w:r>
          </w:p>
        </w:tc>
        <w:tc>
          <w:tcPr>
            <w:tcW w:w="816" w:type="pct"/>
            <w:vMerge w:val="restart"/>
            <w:vAlign w:val="center"/>
          </w:tcPr>
          <w:p w14:paraId="0DB4D60F" w14:textId="74FCE106" w:rsidR="009439B0" w:rsidRDefault="009439B0" w:rsidP="008D4C2D">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紅十字會新竹分會專業講師</w:t>
            </w:r>
          </w:p>
        </w:tc>
        <w:tc>
          <w:tcPr>
            <w:tcW w:w="940" w:type="pct"/>
            <w:vMerge/>
            <w:vAlign w:val="center"/>
          </w:tcPr>
          <w:p w14:paraId="49E817A6" w14:textId="777DD891" w:rsidR="009439B0" w:rsidRDefault="009439B0" w:rsidP="008D4C2D">
            <w:pPr>
              <w:adjustRightInd w:val="0"/>
              <w:snapToGrid w:val="0"/>
              <w:ind w:right="120"/>
              <w:jc w:val="center"/>
              <w:rPr>
                <w:rFonts w:asciiTheme="minorEastAsia" w:hAnsiTheme="minorEastAsia"/>
                <w:color w:val="000000" w:themeColor="text1"/>
              </w:rPr>
            </w:pPr>
          </w:p>
        </w:tc>
      </w:tr>
      <w:tr w:rsidR="009439B0" w:rsidRPr="00F407DD" w14:paraId="2FA161BD" w14:textId="67E01A76" w:rsidTr="009439B0">
        <w:trPr>
          <w:trHeight w:val="624"/>
        </w:trPr>
        <w:tc>
          <w:tcPr>
            <w:tcW w:w="480" w:type="pct"/>
            <w:vMerge/>
            <w:vAlign w:val="center"/>
          </w:tcPr>
          <w:p w14:paraId="6A46B913" w14:textId="77777777" w:rsidR="009439B0" w:rsidRPr="00F407DD" w:rsidRDefault="009439B0" w:rsidP="008D4C2D">
            <w:pPr>
              <w:adjustRightInd w:val="0"/>
              <w:snapToGrid w:val="0"/>
              <w:jc w:val="center"/>
              <w:rPr>
                <w:rFonts w:asciiTheme="minorEastAsia" w:hAnsiTheme="minorEastAsia"/>
                <w:color w:val="000000" w:themeColor="text1"/>
              </w:rPr>
            </w:pPr>
          </w:p>
        </w:tc>
        <w:tc>
          <w:tcPr>
            <w:tcW w:w="799" w:type="pct"/>
            <w:vAlign w:val="center"/>
          </w:tcPr>
          <w:p w14:paraId="3636FFF2" w14:textId="06F9D186" w:rsidR="009439B0" w:rsidRPr="00F407DD" w:rsidRDefault="009439B0" w:rsidP="008D4C2D">
            <w:pPr>
              <w:adjustRightInd w:val="0"/>
              <w:snapToGrid w:val="0"/>
              <w:jc w:val="center"/>
              <w:rPr>
                <w:rFonts w:asciiTheme="minorEastAsia" w:hAnsiTheme="minorEastAsia"/>
                <w:color w:val="000000" w:themeColor="text1"/>
              </w:rPr>
            </w:pPr>
            <w:r>
              <w:rPr>
                <w:rFonts w:asciiTheme="minorEastAsia" w:hAnsiTheme="minorEastAsia"/>
                <w:color w:val="000000" w:themeColor="text1"/>
              </w:rPr>
              <w:t>13:00-16:3</w:t>
            </w:r>
            <w:r w:rsidRPr="008473C4">
              <w:rPr>
                <w:rFonts w:asciiTheme="minorEastAsia" w:hAnsiTheme="minorEastAsia"/>
                <w:color w:val="000000" w:themeColor="text1"/>
              </w:rPr>
              <w:t>0</w:t>
            </w:r>
          </w:p>
        </w:tc>
        <w:tc>
          <w:tcPr>
            <w:tcW w:w="1965" w:type="pct"/>
            <w:vAlign w:val="center"/>
          </w:tcPr>
          <w:p w14:paraId="7705ABEC" w14:textId="38E7AEF0" w:rsidR="009439B0" w:rsidRPr="00F407DD" w:rsidRDefault="009439B0" w:rsidP="008D4C2D">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止血、包紮及傷患運送救護處理與練習</w:t>
            </w:r>
          </w:p>
        </w:tc>
        <w:tc>
          <w:tcPr>
            <w:tcW w:w="816" w:type="pct"/>
            <w:vMerge/>
            <w:vAlign w:val="center"/>
          </w:tcPr>
          <w:p w14:paraId="19A641B1" w14:textId="77777777" w:rsidR="009439B0" w:rsidRDefault="009439B0" w:rsidP="008D4C2D">
            <w:pPr>
              <w:adjustRightInd w:val="0"/>
              <w:snapToGrid w:val="0"/>
              <w:ind w:right="120"/>
              <w:jc w:val="center"/>
              <w:rPr>
                <w:rFonts w:asciiTheme="minorEastAsia" w:hAnsiTheme="minorEastAsia"/>
                <w:color w:val="000000" w:themeColor="text1"/>
              </w:rPr>
            </w:pPr>
          </w:p>
        </w:tc>
        <w:tc>
          <w:tcPr>
            <w:tcW w:w="940" w:type="pct"/>
            <w:vMerge/>
            <w:vAlign w:val="center"/>
          </w:tcPr>
          <w:p w14:paraId="1B6414EF" w14:textId="77777777" w:rsidR="009439B0" w:rsidRDefault="009439B0" w:rsidP="008D4C2D">
            <w:pPr>
              <w:adjustRightInd w:val="0"/>
              <w:snapToGrid w:val="0"/>
              <w:ind w:right="120"/>
              <w:jc w:val="center"/>
              <w:rPr>
                <w:rFonts w:asciiTheme="minorEastAsia" w:hAnsiTheme="minorEastAsia"/>
                <w:color w:val="000000" w:themeColor="text1"/>
              </w:rPr>
            </w:pPr>
          </w:p>
        </w:tc>
      </w:tr>
      <w:tr w:rsidR="009439B0" w:rsidRPr="00F407DD" w14:paraId="2C5E7BC4" w14:textId="6983D629" w:rsidTr="009439B0">
        <w:trPr>
          <w:trHeight w:val="624"/>
        </w:trPr>
        <w:tc>
          <w:tcPr>
            <w:tcW w:w="480" w:type="pct"/>
            <w:vMerge/>
            <w:vAlign w:val="center"/>
          </w:tcPr>
          <w:p w14:paraId="5D2F63CE" w14:textId="77777777" w:rsidR="009439B0" w:rsidRPr="00F407DD" w:rsidRDefault="009439B0" w:rsidP="008D4C2D">
            <w:pPr>
              <w:adjustRightInd w:val="0"/>
              <w:snapToGrid w:val="0"/>
              <w:jc w:val="center"/>
              <w:rPr>
                <w:rFonts w:asciiTheme="minorEastAsia" w:hAnsiTheme="minorEastAsia"/>
                <w:color w:val="000000" w:themeColor="text1"/>
              </w:rPr>
            </w:pPr>
          </w:p>
        </w:tc>
        <w:tc>
          <w:tcPr>
            <w:tcW w:w="799" w:type="pct"/>
            <w:vAlign w:val="center"/>
          </w:tcPr>
          <w:p w14:paraId="7E14AEFF" w14:textId="4483FC5B" w:rsidR="009439B0" w:rsidRPr="00F407DD" w:rsidRDefault="009439B0" w:rsidP="008D4C2D">
            <w:pPr>
              <w:adjustRightInd w:val="0"/>
              <w:snapToGrid w:val="0"/>
              <w:jc w:val="center"/>
              <w:rPr>
                <w:rFonts w:asciiTheme="minorEastAsia" w:hAnsiTheme="minorEastAsia"/>
                <w:color w:val="000000" w:themeColor="text1"/>
              </w:rPr>
            </w:pPr>
            <w:r>
              <w:rPr>
                <w:rFonts w:asciiTheme="minorEastAsia" w:hAnsiTheme="minorEastAsia"/>
                <w:color w:val="000000" w:themeColor="text1"/>
              </w:rPr>
              <w:t>16:30-17:3</w:t>
            </w:r>
            <w:r w:rsidRPr="008473C4">
              <w:rPr>
                <w:rFonts w:asciiTheme="minorEastAsia" w:hAnsiTheme="minorEastAsia"/>
                <w:color w:val="000000" w:themeColor="text1"/>
              </w:rPr>
              <w:t>0</w:t>
            </w:r>
          </w:p>
        </w:tc>
        <w:tc>
          <w:tcPr>
            <w:tcW w:w="1965" w:type="pct"/>
            <w:vAlign w:val="center"/>
          </w:tcPr>
          <w:p w14:paraId="7A8A72AE" w14:textId="66DABAE7" w:rsidR="00457DEC" w:rsidRPr="00F407DD" w:rsidRDefault="009439B0" w:rsidP="00457DEC">
            <w:pPr>
              <w:adjustRightInd w:val="0"/>
              <w:snapToGrid w:val="0"/>
              <w:ind w:right="120"/>
              <w:jc w:val="center"/>
              <w:rPr>
                <w:rFonts w:asciiTheme="minorEastAsia" w:hAnsiTheme="minorEastAsia" w:hint="eastAsia"/>
                <w:color w:val="000000" w:themeColor="text1"/>
              </w:rPr>
            </w:pPr>
            <w:r>
              <w:rPr>
                <w:rFonts w:asciiTheme="minorEastAsia" w:hAnsiTheme="minorEastAsia" w:hint="eastAsia"/>
                <w:color w:val="000000" w:themeColor="text1"/>
              </w:rPr>
              <w:t>急救學科及術科測驗</w:t>
            </w:r>
          </w:p>
        </w:tc>
        <w:tc>
          <w:tcPr>
            <w:tcW w:w="816" w:type="pct"/>
            <w:vMerge/>
            <w:vAlign w:val="center"/>
          </w:tcPr>
          <w:p w14:paraId="2B8320AC" w14:textId="77777777" w:rsidR="009439B0" w:rsidRDefault="009439B0" w:rsidP="008D4C2D">
            <w:pPr>
              <w:adjustRightInd w:val="0"/>
              <w:snapToGrid w:val="0"/>
              <w:ind w:right="120"/>
              <w:jc w:val="center"/>
              <w:rPr>
                <w:rFonts w:asciiTheme="minorEastAsia" w:hAnsiTheme="minorEastAsia"/>
                <w:color w:val="000000" w:themeColor="text1"/>
              </w:rPr>
            </w:pPr>
          </w:p>
        </w:tc>
        <w:tc>
          <w:tcPr>
            <w:tcW w:w="940" w:type="pct"/>
            <w:vMerge/>
            <w:vAlign w:val="center"/>
          </w:tcPr>
          <w:p w14:paraId="01BBCBB9" w14:textId="77777777" w:rsidR="009439B0" w:rsidRDefault="009439B0" w:rsidP="008D4C2D">
            <w:pPr>
              <w:adjustRightInd w:val="0"/>
              <w:snapToGrid w:val="0"/>
              <w:ind w:right="120"/>
              <w:jc w:val="center"/>
              <w:rPr>
                <w:rFonts w:asciiTheme="minorEastAsia" w:hAnsiTheme="minorEastAsia"/>
                <w:color w:val="000000" w:themeColor="text1"/>
              </w:rPr>
            </w:pPr>
          </w:p>
        </w:tc>
      </w:tr>
      <w:tr w:rsidR="00255B34" w:rsidRPr="00F407DD" w14:paraId="21A82653" w14:textId="1C83301B" w:rsidTr="009439B0">
        <w:trPr>
          <w:trHeight w:val="624"/>
        </w:trPr>
        <w:tc>
          <w:tcPr>
            <w:tcW w:w="480" w:type="pct"/>
            <w:vMerge w:val="restart"/>
            <w:vAlign w:val="center"/>
          </w:tcPr>
          <w:p w14:paraId="6FDE1DF1" w14:textId="7F460B6C" w:rsidR="00255B34" w:rsidRPr="00860D93" w:rsidRDefault="00255B34" w:rsidP="008D4C2D">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7月</w:t>
            </w:r>
            <w:r>
              <w:rPr>
                <w:rFonts w:asciiTheme="minorEastAsia" w:hAnsiTheme="minorEastAsia" w:hint="eastAsia"/>
                <w:color w:val="000000" w:themeColor="text1"/>
              </w:rPr>
              <w:t>19</w:t>
            </w:r>
            <w:r w:rsidRPr="00860D93">
              <w:rPr>
                <w:rFonts w:asciiTheme="minorEastAsia" w:hAnsiTheme="minorEastAsia" w:hint="eastAsia"/>
                <w:color w:val="000000" w:themeColor="text1"/>
              </w:rPr>
              <w:t>日</w:t>
            </w:r>
          </w:p>
          <w:p w14:paraId="3FBEE01A" w14:textId="2F4FD57C" w:rsidR="00255B34" w:rsidRPr="00F407DD" w:rsidRDefault="00255B34" w:rsidP="008D4C2D">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w:t>
            </w:r>
            <w:r>
              <w:rPr>
                <w:rFonts w:asciiTheme="minorEastAsia" w:hAnsiTheme="minorEastAsia" w:hint="eastAsia"/>
                <w:color w:val="000000" w:themeColor="text1"/>
              </w:rPr>
              <w:t>二</w:t>
            </w:r>
            <w:r w:rsidRPr="00860D93">
              <w:rPr>
                <w:rFonts w:asciiTheme="minorEastAsia" w:hAnsiTheme="minorEastAsia" w:hint="eastAsia"/>
                <w:color w:val="000000" w:themeColor="text1"/>
              </w:rPr>
              <w:t>)</w:t>
            </w:r>
          </w:p>
        </w:tc>
        <w:tc>
          <w:tcPr>
            <w:tcW w:w="799" w:type="pct"/>
            <w:vAlign w:val="center"/>
          </w:tcPr>
          <w:p w14:paraId="18A80D61" w14:textId="775373B1" w:rsidR="00255B34" w:rsidRPr="00F407DD" w:rsidRDefault="00255B34" w:rsidP="008D4C2D">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08:50-10:2</w:t>
            </w:r>
            <w:r w:rsidRPr="008473C4">
              <w:rPr>
                <w:rFonts w:asciiTheme="minorEastAsia" w:hAnsiTheme="minorEastAsia"/>
                <w:color w:val="000000" w:themeColor="text1"/>
              </w:rPr>
              <w:t>0</w:t>
            </w:r>
          </w:p>
        </w:tc>
        <w:tc>
          <w:tcPr>
            <w:tcW w:w="1965" w:type="pct"/>
            <w:vAlign w:val="center"/>
          </w:tcPr>
          <w:p w14:paraId="0216041B" w14:textId="741FDD41" w:rsidR="00255B34" w:rsidRPr="00F407DD" w:rsidRDefault="00255B34" w:rsidP="008D4C2D">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林產物處分作業實務</w:t>
            </w:r>
          </w:p>
        </w:tc>
        <w:tc>
          <w:tcPr>
            <w:tcW w:w="816" w:type="pct"/>
            <w:vAlign w:val="center"/>
          </w:tcPr>
          <w:p w14:paraId="0BF70785" w14:textId="6B56F8A4" w:rsidR="00255B34" w:rsidRPr="00F407DD" w:rsidRDefault="00255B34" w:rsidP="008D4C2D">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吳學平</w:t>
            </w:r>
          </w:p>
        </w:tc>
        <w:tc>
          <w:tcPr>
            <w:tcW w:w="940" w:type="pct"/>
            <w:vMerge w:val="restart"/>
            <w:vAlign w:val="center"/>
          </w:tcPr>
          <w:p w14:paraId="6FD9429E" w14:textId="1827DB4F" w:rsidR="00255B34" w:rsidRPr="00F407DD" w:rsidRDefault="00255B34" w:rsidP="008D4C2D">
            <w:pPr>
              <w:adjustRightInd w:val="0"/>
              <w:snapToGrid w:val="0"/>
              <w:ind w:right="120"/>
              <w:jc w:val="center"/>
              <w:rPr>
                <w:rFonts w:asciiTheme="minorEastAsia" w:hAnsiTheme="minorEastAsia"/>
                <w:color w:val="000000" w:themeColor="text1"/>
              </w:rPr>
            </w:pPr>
            <w:r w:rsidRPr="00255B34">
              <w:rPr>
                <w:rFonts w:asciiTheme="minorEastAsia" w:hAnsiTheme="minorEastAsia" w:hint="eastAsia"/>
                <w:color w:val="000000" w:themeColor="text1"/>
              </w:rPr>
              <w:t>竹東林業產創育成基地</w:t>
            </w:r>
          </w:p>
        </w:tc>
      </w:tr>
      <w:tr w:rsidR="00255B34" w:rsidRPr="00F407DD" w14:paraId="70A7FDE4" w14:textId="7CDD8AD3" w:rsidTr="009439B0">
        <w:trPr>
          <w:trHeight w:val="624"/>
        </w:trPr>
        <w:tc>
          <w:tcPr>
            <w:tcW w:w="480" w:type="pct"/>
            <w:vMerge/>
            <w:vAlign w:val="center"/>
          </w:tcPr>
          <w:p w14:paraId="4AD2FF91" w14:textId="77777777" w:rsidR="00255B34" w:rsidRPr="00F407DD" w:rsidRDefault="00255B34" w:rsidP="008D4C2D">
            <w:pPr>
              <w:adjustRightInd w:val="0"/>
              <w:snapToGrid w:val="0"/>
              <w:jc w:val="center"/>
              <w:rPr>
                <w:rFonts w:asciiTheme="minorEastAsia" w:hAnsiTheme="minorEastAsia"/>
                <w:color w:val="000000" w:themeColor="text1"/>
              </w:rPr>
            </w:pPr>
          </w:p>
        </w:tc>
        <w:tc>
          <w:tcPr>
            <w:tcW w:w="799" w:type="pct"/>
            <w:vAlign w:val="center"/>
          </w:tcPr>
          <w:p w14:paraId="1BA33E1C" w14:textId="706198E2" w:rsidR="00255B34" w:rsidRPr="00F407DD" w:rsidRDefault="00255B34" w:rsidP="008D4C2D">
            <w:pPr>
              <w:adjustRightInd w:val="0"/>
              <w:snapToGrid w:val="0"/>
              <w:jc w:val="center"/>
              <w:rPr>
                <w:rFonts w:asciiTheme="minorEastAsia" w:hAnsiTheme="minorEastAsia"/>
                <w:color w:val="000000" w:themeColor="text1"/>
              </w:rPr>
            </w:pPr>
            <w:r>
              <w:rPr>
                <w:rFonts w:asciiTheme="minorEastAsia" w:hAnsiTheme="minorEastAsia"/>
                <w:color w:val="000000" w:themeColor="text1"/>
              </w:rPr>
              <w:t>10:30-12:</w:t>
            </w:r>
            <w:r w:rsidRPr="008473C4">
              <w:rPr>
                <w:rFonts w:asciiTheme="minorEastAsia" w:hAnsiTheme="minorEastAsia"/>
                <w:color w:val="000000" w:themeColor="text1"/>
              </w:rPr>
              <w:t>0</w:t>
            </w:r>
            <w:r>
              <w:rPr>
                <w:rFonts w:asciiTheme="minorEastAsia" w:hAnsiTheme="minorEastAsia"/>
                <w:color w:val="000000" w:themeColor="text1"/>
              </w:rPr>
              <w:t>0</w:t>
            </w:r>
          </w:p>
        </w:tc>
        <w:tc>
          <w:tcPr>
            <w:tcW w:w="1965" w:type="pct"/>
            <w:vAlign w:val="center"/>
          </w:tcPr>
          <w:p w14:paraId="6092893E" w14:textId="5A8E94D9" w:rsidR="00255B34" w:rsidRPr="00F407DD" w:rsidRDefault="00255B34" w:rsidP="008D4C2D">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智慧型</w:t>
            </w:r>
            <w:r w:rsidR="00377733">
              <w:rPr>
                <w:rFonts w:asciiTheme="minorEastAsia" w:hAnsiTheme="minorEastAsia" w:hint="eastAsia"/>
                <w:color w:val="000000" w:themeColor="text1"/>
              </w:rPr>
              <w:t>工具於</w:t>
            </w:r>
            <w:r>
              <w:rPr>
                <w:rFonts w:asciiTheme="minorEastAsia" w:hAnsiTheme="minorEastAsia" w:hint="eastAsia"/>
                <w:color w:val="000000" w:themeColor="text1"/>
              </w:rPr>
              <w:t>林分資源調查</w:t>
            </w:r>
          </w:p>
        </w:tc>
        <w:tc>
          <w:tcPr>
            <w:tcW w:w="816" w:type="pct"/>
            <w:vAlign w:val="center"/>
          </w:tcPr>
          <w:p w14:paraId="4A678C4D" w14:textId="61D50F75" w:rsidR="00255B34" w:rsidRPr="00F407DD" w:rsidRDefault="00255B34" w:rsidP="008D4C2D">
            <w:pPr>
              <w:adjustRightInd w:val="0"/>
              <w:snapToGrid w:val="0"/>
              <w:ind w:right="120"/>
              <w:jc w:val="center"/>
              <w:rPr>
                <w:rFonts w:asciiTheme="minorEastAsia" w:hAnsiTheme="minorEastAsia"/>
                <w:color w:val="000000" w:themeColor="text1"/>
              </w:rPr>
            </w:pPr>
            <w:r w:rsidRPr="007D777E">
              <w:rPr>
                <w:rFonts w:asciiTheme="minorEastAsia" w:hAnsiTheme="minorEastAsia" w:hint="eastAsia"/>
                <w:color w:val="000000" w:themeColor="text1"/>
              </w:rPr>
              <w:t>鍾智昕</w:t>
            </w:r>
          </w:p>
        </w:tc>
        <w:tc>
          <w:tcPr>
            <w:tcW w:w="940" w:type="pct"/>
            <w:vMerge/>
            <w:vAlign w:val="center"/>
          </w:tcPr>
          <w:p w14:paraId="5A23C25A" w14:textId="77777777" w:rsidR="00255B34" w:rsidRPr="00F407DD" w:rsidRDefault="00255B34" w:rsidP="008D4C2D">
            <w:pPr>
              <w:adjustRightInd w:val="0"/>
              <w:snapToGrid w:val="0"/>
              <w:ind w:right="120"/>
              <w:jc w:val="center"/>
              <w:rPr>
                <w:rFonts w:asciiTheme="minorEastAsia" w:hAnsiTheme="minorEastAsia"/>
                <w:color w:val="000000" w:themeColor="text1"/>
              </w:rPr>
            </w:pPr>
          </w:p>
        </w:tc>
      </w:tr>
      <w:tr w:rsidR="00255B34" w:rsidRPr="00F407DD" w14:paraId="3B4CD7D5" w14:textId="28E3E0B8" w:rsidTr="009439B0">
        <w:trPr>
          <w:trHeight w:val="624"/>
        </w:trPr>
        <w:tc>
          <w:tcPr>
            <w:tcW w:w="480" w:type="pct"/>
            <w:vMerge/>
            <w:vAlign w:val="center"/>
          </w:tcPr>
          <w:p w14:paraId="1E1F5283" w14:textId="77777777" w:rsidR="00255B34" w:rsidRPr="00F407DD" w:rsidRDefault="00255B34" w:rsidP="008D4C2D">
            <w:pPr>
              <w:adjustRightInd w:val="0"/>
              <w:snapToGrid w:val="0"/>
              <w:jc w:val="center"/>
              <w:rPr>
                <w:rFonts w:asciiTheme="minorEastAsia" w:hAnsiTheme="minorEastAsia"/>
                <w:color w:val="000000" w:themeColor="text1"/>
              </w:rPr>
            </w:pPr>
          </w:p>
        </w:tc>
        <w:tc>
          <w:tcPr>
            <w:tcW w:w="799" w:type="pct"/>
            <w:vAlign w:val="center"/>
          </w:tcPr>
          <w:p w14:paraId="32AD1C98" w14:textId="4EC62A93" w:rsidR="00255B34" w:rsidRPr="00F407DD" w:rsidRDefault="00255B34" w:rsidP="008D4C2D">
            <w:pPr>
              <w:adjustRightInd w:val="0"/>
              <w:snapToGrid w:val="0"/>
              <w:jc w:val="center"/>
              <w:rPr>
                <w:rFonts w:asciiTheme="minorEastAsia" w:hAnsiTheme="minorEastAsia"/>
                <w:color w:val="000000" w:themeColor="text1"/>
              </w:rPr>
            </w:pPr>
            <w:r>
              <w:rPr>
                <w:rFonts w:asciiTheme="minorEastAsia" w:hAnsiTheme="minorEastAsia"/>
                <w:color w:val="000000" w:themeColor="text1"/>
              </w:rPr>
              <w:t>13:00-17</w:t>
            </w:r>
            <w:r w:rsidRPr="00F407DD">
              <w:rPr>
                <w:rFonts w:asciiTheme="minorEastAsia" w:hAnsiTheme="minorEastAsia"/>
                <w:color w:val="000000" w:themeColor="text1"/>
              </w:rPr>
              <w:t>:00</w:t>
            </w:r>
          </w:p>
        </w:tc>
        <w:tc>
          <w:tcPr>
            <w:tcW w:w="1965" w:type="pct"/>
            <w:vAlign w:val="center"/>
          </w:tcPr>
          <w:p w14:paraId="362EC51E" w14:textId="1DD9BAF2" w:rsidR="00255B34" w:rsidRPr="00F407DD" w:rsidRDefault="00255B34" w:rsidP="008D4C2D">
            <w:pPr>
              <w:adjustRightInd w:val="0"/>
              <w:snapToGrid w:val="0"/>
              <w:ind w:right="120"/>
              <w:jc w:val="center"/>
              <w:rPr>
                <w:rFonts w:asciiTheme="minorEastAsia" w:hAnsiTheme="minorEastAsia"/>
                <w:color w:val="000000" w:themeColor="text1"/>
              </w:rPr>
            </w:pPr>
            <w:r w:rsidRPr="007D777E">
              <w:rPr>
                <w:rFonts w:asciiTheme="minorEastAsia" w:hAnsiTheme="minorEastAsia" w:hint="eastAsia"/>
                <w:color w:val="000000" w:themeColor="text1"/>
              </w:rPr>
              <w:t>智慧型</w:t>
            </w:r>
            <w:r w:rsidR="00377733" w:rsidRPr="00377733">
              <w:rPr>
                <w:rFonts w:asciiTheme="minorEastAsia" w:hAnsiTheme="minorEastAsia" w:hint="eastAsia"/>
                <w:color w:val="000000" w:themeColor="text1"/>
              </w:rPr>
              <w:t>工具於</w:t>
            </w:r>
            <w:r w:rsidRPr="007D777E">
              <w:rPr>
                <w:rFonts w:asciiTheme="minorEastAsia" w:hAnsiTheme="minorEastAsia" w:hint="eastAsia"/>
                <w:color w:val="000000" w:themeColor="text1"/>
              </w:rPr>
              <w:t>林分資源調查</w:t>
            </w:r>
            <w:r>
              <w:rPr>
                <w:rFonts w:asciiTheme="minorEastAsia" w:hAnsiTheme="minorEastAsia" w:hint="eastAsia"/>
                <w:color w:val="000000" w:themeColor="text1"/>
              </w:rPr>
              <w:t>實務練習</w:t>
            </w:r>
          </w:p>
        </w:tc>
        <w:tc>
          <w:tcPr>
            <w:tcW w:w="816" w:type="pct"/>
            <w:vAlign w:val="center"/>
          </w:tcPr>
          <w:p w14:paraId="617FF5F6" w14:textId="603F3E53" w:rsidR="00255B34" w:rsidRDefault="00255B34" w:rsidP="008D4C2D">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鍾智昕</w:t>
            </w:r>
          </w:p>
        </w:tc>
        <w:tc>
          <w:tcPr>
            <w:tcW w:w="940" w:type="pct"/>
            <w:vMerge/>
            <w:vAlign w:val="center"/>
          </w:tcPr>
          <w:p w14:paraId="4930CD82" w14:textId="77777777" w:rsidR="00255B34" w:rsidRDefault="00255B34" w:rsidP="008D4C2D">
            <w:pPr>
              <w:adjustRightInd w:val="0"/>
              <w:snapToGrid w:val="0"/>
              <w:ind w:right="120"/>
              <w:jc w:val="center"/>
              <w:rPr>
                <w:rFonts w:asciiTheme="minorEastAsia" w:hAnsiTheme="minorEastAsia"/>
                <w:color w:val="000000" w:themeColor="text1"/>
              </w:rPr>
            </w:pPr>
          </w:p>
        </w:tc>
      </w:tr>
      <w:tr w:rsidR="00255B34" w:rsidRPr="00F407DD" w14:paraId="510DAF32" w14:textId="7048C5D2" w:rsidTr="009439B0">
        <w:trPr>
          <w:trHeight w:val="624"/>
        </w:trPr>
        <w:tc>
          <w:tcPr>
            <w:tcW w:w="480" w:type="pct"/>
            <w:vMerge w:val="restart"/>
            <w:vAlign w:val="center"/>
          </w:tcPr>
          <w:p w14:paraId="494BD851" w14:textId="77777777" w:rsidR="00255B34" w:rsidRPr="00860D93" w:rsidRDefault="00255B34" w:rsidP="008D4C2D">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7月</w:t>
            </w:r>
            <w:r>
              <w:rPr>
                <w:rFonts w:asciiTheme="minorEastAsia" w:hAnsiTheme="minorEastAsia" w:hint="eastAsia"/>
                <w:color w:val="000000" w:themeColor="text1"/>
              </w:rPr>
              <w:t>20</w:t>
            </w:r>
            <w:r w:rsidRPr="00860D93">
              <w:rPr>
                <w:rFonts w:asciiTheme="minorEastAsia" w:hAnsiTheme="minorEastAsia" w:hint="eastAsia"/>
                <w:color w:val="000000" w:themeColor="text1"/>
              </w:rPr>
              <w:t>日</w:t>
            </w:r>
          </w:p>
          <w:p w14:paraId="0A3041DF" w14:textId="7DB67842" w:rsidR="00255B34" w:rsidRPr="00860D93" w:rsidRDefault="00255B34" w:rsidP="008D4C2D">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w:t>
            </w:r>
            <w:r>
              <w:rPr>
                <w:rFonts w:asciiTheme="minorEastAsia" w:hAnsiTheme="minorEastAsia" w:hint="eastAsia"/>
                <w:color w:val="000000" w:themeColor="text1"/>
              </w:rPr>
              <w:t>三</w:t>
            </w:r>
            <w:r w:rsidRPr="00860D93">
              <w:rPr>
                <w:rFonts w:asciiTheme="minorEastAsia" w:hAnsiTheme="minorEastAsia" w:hint="eastAsia"/>
                <w:color w:val="000000" w:themeColor="text1"/>
              </w:rPr>
              <w:t>)</w:t>
            </w:r>
          </w:p>
        </w:tc>
        <w:tc>
          <w:tcPr>
            <w:tcW w:w="799" w:type="pct"/>
            <w:vAlign w:val="center"/>
          </w:tcPr>
          <w:p w14:paraId="785BB1D2" w14:textId="1DD4A32D" w:rsidR="00255B34" w:rsidRPr="00F407DD" w:rsidRDefault="00255B34" w:rsidP="008D4C2D">
            <w:pPr>
              <w:adjustRightInd w:val="0"/>
              <w:snapToGrid w:val="0"/>
              <w:jc w:val="center"/>
              <w:rPr>
                <w:rFonts w:asciiTheme="minorEastAsia" w:hAnsiTheme="minorEastAsia"/>
                <w:color w:val="000000" w:themeColor="text1"/>
              </w:rPr>
            </w:pPr>
            <w:r>
              <w:rPr>
                <w:rFonts w:asciiTheme="minorEastAsia" w:hAnsiTheme="minorEastAsia" w:hint="eastAsia"/>
                <w:color w:val="000000" w:themeColor="text1"/>
              </w:rPr>
              <w:t>08:50-</w:t>
            </w:r>
            <w:r>
              <w:rPr>
                <w:rFonts w:asciiTheme="minorEastAsia" w:hAnsiTheme="minorEastAsia"/>
                <w:color w:val="000000" w:themeColor="text1"/>
              </w:rPr>
              <w:t>09:40</w:t>
            </w:r>
          </w:p>
        </w:tc>
        <w:tc>
          <w:tcPr>
            <w:tcW w:w="1965" w:type="pct"/>
            <w:vAlign w:val="center"/>
          </w:tcPr>
          <w:p w14:paraId="70C1ACC3" w14:textId="4A7FEE56" w:rsidR="00255B34" w:rsidRPr="00F407DD" w:rsidRDefault="00255B34" w:rsidP="008D4C2D">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集材作業方式</w:t>
            </w:r>
          </w:p>
        </w:tc>
        <w:tc>
          <w:tcPr>
            <w:tcW w:w="816" w:type="pct"/>
            <w:vAlign w:val="center"/>
          </w:tcPr>
          <w:p w14:paraId="2DDA6410" w14:textId="23295C0A" w:rsidR="00255B34" w:rsidRPr="00F407DD" w:rsidRDefault="00255B34" w:rsidP="008D4C2D">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卓志隆</w:t>
            </w:r>
          </w:p>
        </w:tc>
        <w:tc>
          <w:tcPr>
            <w:tcW w:w="940" w:type="pct"/>
            <w:vMerge w:val="restart"/>
            <w:vAlign w:val="center"/>
          </w:tcPr>
          <w:p w14:paraId="32DA0213" w14:textId="495E59B8" w:rsidR="00255B34" w:rsidRPr="00F407DD" w:rsidRDefault="00255B34" w:rsidP="008D4C2D">
            <w:pPr>
              <w:adjustRightInd w:val="0"/>
              <w:snapToGrid w:val="0"/>
              <w:ind w:right="120"/>
              <w:jc w:val="center"/>
              <w:rPr>
                <w:rFonts w:asciiTheme="minorEastAsia" w:hAnsiTheme="minorEastAsia"/>
                <w:color w:val="000000" w:themeColor="text1"/>
              </w:rPr>
            </w:pPr>
            <w:r w:rsidRPr="00255B34">
              <w:rPr>
                <w:rFonts w:asciiTheme="minorEastAsia" w:hAnsiTheme="minorEastAsia" w:hint="eastAsia"/>
                <w:color w:val="000000" w:themeColor="text1"/>
              </w:rPr>
              <w:t>竹東林業產創育成基地</w:t>
            </w:r>
          </w:p>
        </w:tc>
      </w:tr>
      <w:tr w:rsidR="00255B34" w:rsidRPr="00F407DD" w14:paraId="787D922C" w14:textId="708E653F" w:rsidTr="009439B0">
        <w:trPr>
          <w:trHeight w:val="624"/>
        </w:trPr>
        <w:tc>
          <w:tcPr>
            <w:tcW w:w="480" w:type="pct"/>
            <w:vMerge/>
            <w:vAlign w:val="center"/>
          </w:tcPr>
          <w:p w14:paraId="14D01209" w14:textId="529C17DA" w:rsidR="00255B34" w:rsidRPr="00860D93" w:rsidRDefault="00255B34" w:rsidP="008D4C2D">
            <w:pPr>
              <w:adjustRightInd w:val="0"/>
              <w:snapToGrid w:val="0"/>
              <w:jc w:val="center"/>
              <w:rPr>
                <w:rFonts w:asciiTheme="minorEastAsia" w:hAnsiTheme="minorEastAsia"/>
                <w:color w:val="000000" w:themeColor="text1"/>
              </w:rPr>
            </w:pPr>
          </w:p>
        </w:tc>
        <w:tc>
          <w:tcPr>
            <w:tcW w:w="799" w:type="pct"/>
            <w:vAlign w:val="center"/>
          </w:tcPr>
          <w:p w14:paraId="0D50A9B5" w14:textId="4C6D77B0" w:rsidR="00255B34" w:rsidRPr="00F407DD" w:rsidRDefault="00255B34" w:rsidP="008D4C2D">
            <w:pPr>
              <w:adjustRightInd w:val="0"/>
              <w:snapToGrid w:val="0"/>
              <w:jc w:val="center"/>
              <w:rPr>
                <w:rFonts w:asciiTheme="minorEastAsia" w:hAnsiTheme="minorEastAsia"/>
                <w:color w:val="000000" w:themeColor="text1"/>
              </w:rPr>
            </w:pPr>
            <w:r>
              <w:rPr>
                <w:rFonts w:asciiTheme="minorEastAsia" w:hAnsiTheme="minorEastAsia" w:hint="eastAsia"/>
                <w:color w:val="000000" w:themeColor="text1"/>
              </w:rPr>
              <w:t>09:50</w:t>
            </w:r>
            <w:r>
              <w:rPr>
                <w:rFonts w:asciiTheme="minorEastAsia" w:hAnsiTheme="minorEastAsia"/>
                <w:color w:val="000000" w:themeColor="text1"/>
              </w:rPr>
              <w:t>-10:40</w:t>
            </w:r>
          </w:p>
        </w:tc>
        <w:tc>
          <w:tcPr>
            <w:tcW w:w="1965" w:type="pct"/>
            <w:vAlign w:val="center"/>
          </w:tcPr>
          <w:p w14:paraId="6A8B2E56" w14:textId="71562F60" w:rsidR="00255B34" w:rsidRPr="00F407DD" w:rsidRDefault="00255B34" w:rsidP="008D4C2D">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集材安全作業</w:t>
            </w:r>
          </w:p>
        </w:tc>
        <w:tc>
          <w:tcPr>
            <w:tcW w:w="816" w:type="pct"/>
            <w:vAlign w:val="center"/>
          </w:tcPr>
          <w:p w14:paraId="0A73298F" w14:textId="6831CAFD" w:rsidR="00255B34" w:rsidRPr="00F407DD" w:rsidRDefault="00255B34" w:rsidP="008D4C2D">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卓志隆</w:t>
            </w:r>
          </w:p>
        </w:tc>
        <w:tc>
          <w:tcPr>
            <w:tcW w:w="940" w:type="pct"/>
            <w:vMerge/>
            <w:vAlign w:val="center"/>
          </w:tcPr>
          <w:p w14:paraId="21CF13A1" w14:textId="77777777" w:rsidR="00255B34" w:rsidRPr="00F407DD" w:rsidRDefault="00255B34" w:rsidP="008D4C2D">
            <w:pPr>
              <w:adjustRightInd w:val="0"/>
              <w:snapToGrid w:val="0"/>
              <w:ind w:right="120"/>
              <w:jc w:val="center"/>
              <w:rPr>
                <w:rFonts w:asciiTheme="minorEastAsia" w:hAnsiTheme="minorEastAsia"/>
                <w:color w:val="000000" w:themeColor="text1"/>
              </w:rPr>
            </w:pPr>
          </w:p>
        </w:tc>
      </w:tr>
      <w:tr w:rsidR="00255B34" w:rsidRPr="00F407DD" w14:paraId="396CFDD7" w14:textId="2030D724" w:rsidTr="009439B0">
        <w:trPr>
          <w:trHeight w:val="624"/>
        </w:trPr>
        <w:tc>
          <w:tcPr>
            <w:tcW w:w="480" w:type="pct"/>
            <w:vMerge/>
            <w:vAlign w:val="center"/>
          </w:tcPr>
          <w:p w14:paraId="42504E30" w14:textId="1CA10308" w:rsidR="00255B34" w:rsidRPr="00860D93" w:rsidRDefault="00255B34" w:rsidP="008D4C2D">
            <w:pPr>
              <w:adjustRightInd w:val="0"/>
              <w:snapToGrid w:val="0"/>
              <w:jc w:val="center"/>
              <w:rPr>
                <w:rFonts w:asciiTheme="minorEastAsia" w:hAnsiTheme="minorEastAsia"/>
                <w:color w:val="000000" w:themeColor="text1"/>
              </w:rPr>
            </w:pPr>
          </w:p>
        </w:tc>
        <w:tc>
          <w:tcPr>
            <w:tcW w:w="799" w:type="pct"/>
            <w:vAlign w:val="center"/>
          </w:tcPr>
          <w:p w14:paraId="1DD465ED" w14:textId="7C39466A" w:rsidR="00255B34" w:rsidRPr="00F407DD" w:rsidRDefault="00255B34" w:rsidP="008D4C2D">
            <w:pPr>
              <w:adjustRightInd w:val="0"/>
              <w:snapToGrid w:val="0"/>
              <w:jc w:val="center"/>
              <w:rPr>
                <w:rFonts w:asciiTheme="minorEastAsia" w:hAnsiTheme="minorEastAsia"/>
                <w:color w:val="000000" w:themeColor="text1"/>
              </w:rPr>
            </w:pPr>
            <w:r>
              <w:rPr>
                <w:rFonts w:asciiTheme="minorEastAsia" w:hAnsiTheme="minorEastAsia" w:hint="eastAsia"/>
                <w:color w:val="000000" w:themeColor="text1"/>
              </w:rPr>
              <w:t>10</w:t>
            </w:r>
            <w:r>
              <w:rPr>
                <w:rFonts w:asciiTheme="minorEastAsia" w:hAnsiTheme="minorEastAsia"/>
                <w:color w:val="000000" w:themeColor="text1"/>
              </w:rPr>
              <w:t>:50-12:00</w:t>
            </w:r>
          </w:p>
        </w:tc>
        <w:tc>
          <w:tcPr>
            <w:tcW w:w="1965" w:type="pct"/>
            <w:vAlign w:val="center"/>
          </w:tcPr>
          <w:p w14:paraId="7856EA72" w14:textId="58D47D5B" w:rsidR="00255B34" w:rsidRPr="00F407DD" w:rsidRDefault="00255B34" w:rsidP="008D4C2D">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架線作業流程</w:t>
            </w:r>
          </w:p>
        </w:tc>
        <w:tc>
          <w:tcPr>
            <w:tcW w:w="816" w:type="pct"/>
            <w:vAlign w:val="center"/>
          </w:tcPr>
          <w:p w14:paraId="5AD3D5D8" w14:textId="07B7E293" w:rsidR="00255B34" w:rsidRPr="00F407DD" w:rsidRDefault="00255B34" w:rsidP="008D4C2D">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卓志隆</w:t>
            </w:r>
          </w:p>
        </w:tc>
        <w:tc>
          <w:tcPr>
            <w:tcW w:w="940" w:type="pct"/>
            <w:vMerge/>
            <w:vAlign w:val="center"/>
          </w:tcPr>
          <w:p w14:paraId="0CBA36C7" w14:textId="77777777" w:rsidR="00255B34" w:rsidRPr="00F407DD" w:rsidRDefault="00255B34" w:rsidP="008D4C2D">
            <w:pPr>
              <w:adjustRightInd w:val="0"/>
              <w:snapToGrid w:val="0"/>
              <w:ind w:right="120"/>
              <w:jc w:val="center"/>
              <w:rPr>
                <w:rFonts w:asciiTheme="minorEastAsia" w:hAnsiTheme="minorEastAsia"/>
                <w:color w:val="000000" w:themeColor="text1"/>
              </w:rPr>
            </w:pPr>
          </w:p>
        </w:tc>
      </w:tr>
      <w:tr w:rsidR="00255B34" w:rsidRPr="00F407DD" w14:paraId="059BC99D" w14:textId="5ED43AB2" w:rsidTr="009439B0">
        <w:trPr>
          <w:trHeight w:val="624"/>
        </w:trPr>
        <w:tc>
          <w:tcPr>
            <w:tcW w:w="480" w:type="pct"/>
            <w:vMerge/>
            <w:vAlign w:val="center"/>
          </w:tcPr>
          <w:p w14:paraId="0334AE58" w14:textId="7046C347" w:rsidR="00255B34" w:rsidRPr="00F407DD" w:rsidRDefault="00255B34" w:rsidP="008D4C2D">
            <w:pPr>
              <w:adjustRightInd w:val="0"/>
              <w:snapToGrid w:val="0"/>
              <w:jc w:val="center"/>
              <w:rPr>
                <w:rFonts w:asciiTheme="minorEastAsia" w:hAnsiTheme="minorEastAsia"/>
                <w:color w:val="000000" w:themeColor="text1"/>
              </w:rPr>
            </w:pPr>
          </w:p>
        </w:tc>
        <w:tc>
          <w:tcPr>
            <w:tcW w:w="799" w:type="pct"/>
            <w:vAlign w:val="center"/>
          </w:tcPr>
          <w:p w14:paraId="171106CA" w14:textId="4AF17F7B" w:rsidR="00255B34" w:rsidRPr="00F407DD" w:rsidRDefault="00255B34" w:rsidP="008D4C2D">
            <w:pPr>
              <w:adjustRightInd w:val="0"/>
              <w:snapToGrid w:val="0"/>
              <w:jc w:val="center"/>
              <w:rPr>
                <w:rFonts w:asciiTheme="minorEastAsia" w:hAnsiTheme="minorEastAsia"/>
                <w:color w:val="000000" w:themeColor="text1"/>
              </w:rPr>
            </w:pPr>
            <w:r>
              <w:rPr>
                <w:rFonts w:asciiTheme="minorEastAsia" w:hAnsiTheme="minorEastAsia"/>
                <w:color w:val="000000" w:themeColor="text1"/>
              </w:rPr>
              <w:t>13:00-15</w:t>
            </w:r>
            <w:r w:rsidRPr="00F407DD">
              <w:rPr>
                <w:rFonts w:asciiTheme="minorEastAsia" w:hAnsiTheme="minorEastAsia"/>
                <w:color w:val="000000" w:themeColor="text1"/>
              </w:rPr>
              <w:t>:00</w:t>
            </w:r>
          </w:p>
        </w:tc>
        <w:tc>
          <w:tcPr>
            <w:tcW w:w="1965" w:type="pct"/>
            <w:vAlign w:val="center"/>
          </w:tcPr>
          <w:p w14:paraId="033E3C4B" w14:textId="77777777" w:rsidR="00255B34" w:rsidRPr="00F407DD" w:rsidRDefault="00255B34" w:rsidP="008D4C2D">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架線安全設計與實務練習</w:t>
            </w:r>
          </w:p>
        </w:tc>
        <w:tc>
          <w:tcPr>
            <w:tcW w:w="816" w:type="pct"/>
            <w:vAlign w:val="center"/>
          </w:tcPr>
          <w:p w14:paraId="4FC284DF" w14:textId="3B3571B0" w:rsidR="00255B34" w:rsidRPr="00F407DD" w:rsidRDefault="00255B34" w:rsidP="008D4C2D">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卓志隆</w:t>
            </w:r>
          </w:p>
        </w:tc>
        <w:tc>
          <w:tcPr>
            <w:tcW w:w="940" w:type="pct"/>
            <w:vMerge/>
            <w:vAlign w:val="center"/>
          </w:tcPr>
          <w:p w14:paraId="0EDCA6AB" w14:textId="77777777" w:rsidR="00255B34" w:rsidRPr="00F407DD" w:rsidRDefault="00255B34" w:rsidP="008D4C2D">
            <w:pPr>
              <w:adjustRightInd w:val="0"/>
              <w:snapToGrid w:val="0"/>
              <w:ind w:right="120"/>
              <w:jc w:val="center"/>
              <w:rPr>
                <w:rFonts w:asciiTheme="minorEastAsia" w:hAnsiTheme="minorEastAsia"/>
                <w:color w:val="000000" w:themeColor="text1"/>
              </w:rPr>
            </w:pPr>
          </w:p>
        </w:tc>
      </w:tr>
      <w:tr w:rsidR="00255B34" w:rsidRPr="00F407DD" w14:paraId="4DBF9F72" w14:textId="41F2A618" w:rsidTr="009439B0">
        <w:trPr>
          <w:trHeight w:val="624"/>
        </w:trPr>
        <w:tc>
          <w:tcPr>
            <w:tcW w:w="480" w:type="pct"/>
            <w:vMerge/>
            <w:vAlign w:val="center"/>
          </w:tcPr>
          <w:p w14:paraId="449240A3" w14:textId="77777777" w:rsidR="00255B34" w:rsidRPr="00F407DD" w:rsidRDefault="00255B34" w:rsidP="008D4C2D">
            <w:pPr>
              <w:adjustRightInd w:val="0"/>
              <w:snapToGrid w:val="0"/>
              <w:jc w:val="center"/>
              <w:rPr>
                <w:rFonts w:asciiTheme="minorEastAsia" w:hAnsiTheme="minorEastAsia"/>
                <w:color w:val="000000" w:themeColor="text1"/>
              </w:rPr>
            </w:pPr>
          </w:p>
        </w:tc>
        <w:tc>
          <w:tcPr>
            <w:tcW w:w="799" w:type="pct"/>
            <w:vAlign w:val="center"/>
          </w:tcPr>
          <w:p w14:paraId="39C68B51" w14:textId="469950A3" w:rsidR="00255B34" w:rsidRPr="00F407DD" w:rsidRDefault="00255B34" w:rsidP="008D4C2D">
            <w:pPr>
              <w:adjustRightInd w:val="0"/>
              <w:snapToGrid w:val="0"/>
              <w:jc w:val="center"/>
              <w:rPr>
                <w:rFonts w:asciiTheme="minorEastAsia" w:hAnsiTheme="minorEastAsia"/>
                <w:color w:val="000000" w:themeColor="text1"/>
              </w:rPr>
            </w:pPr>
            <w:r>
              <w:rPr>
                <w:rFonts w:asciiTheme="minorEastAsia" w:hAnsiTheme="minorEastAsia"/>
                <w:color w:val="000000" w:themeColor="text1"/>
              </w:rPr>
              <w:t>15:1</w:t>
            </w:r>
            <w:r w:rsidRPr="00F407DD">
              <w:rPr>
                <w:rFonts w:asciiTheme="minorEastAsia" w:hAnsiTheme="minorEastAsia"/>
                <w:color w:val="000000" w:themeColor="text1"/>
              </w:rPr>
              <w:t>0-17:00</w:t>
            </w:r>
          </w:p>
        </w:tc>
        <w:tc>
          <w:tcPr>
            <w:tcW w:w="1965" w:type="pct"/>
            <w:vAlign w:val="center"/>
          </w:tcPr>
          <w:p w14:paraId="10DB7261" w14:textId="77777777" w:rsidR="00255B34" w:rsidRPr="00F407DD" w:rsidRDefault="00255B34" w:rsidP="008D4C2D">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作業量與生產費用查定及實務練習</w:t>
            </w:r>
          </w:p>
        </w:tc>
        <w:tc>
          <w:tcPr>
            <w:tcW w:w="816" w:type="pct"/>
            <w:vAlign w:val="center"/>
          </w:tcPr>
          <w:p w14:paraId="1183C663" w14:textId="428B101B" w:rsidR="00255B34" w:rsidRPr="00F407DD" w:rsidRDefault="00255B34" w:rsidP="008D4C2D">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卓志隆</w:t>
            </w:r>
          </w:p>
        </w:tc>
        <w:tc>
          <w:tcPr>
            <w:tcW w:w="940" w:type="pct"/>
            <w:vMerge/>
            <w:vAlign w:val="center"/>
          </w:tcPr>
          <w:p w14:paraId="14DAB47F" w14:textId="77777777" w:rsidR="00255B34" w:rsidRPr="00F407DD" w:rsidRDefault="00255B34" w:rsidP="008D4C2D">
            <w:pPr>
              <w:adjustRightInd w:val="0"/>
              <w:snapToGrid w:val="0"/>
              <w:ind w:right="120"/>
              <w:jc w:val="center"/>
              <w:rPr>
                <w:rFonts w:asciiTheme="minorEastAsia" w:hAnsiTheme="minorEastAsia"/>
                <w:color w:val="000000" w:themeColor="text1"/>
              </w:rPr>
            </w:pPr>
          </w:p>
        </w:tc>
      </w:tr>
      <w:tr w:rsidR="00255B34" w:rsidRPr="00F407DD" w14:paraId="0D4D7050" w14:textId="254B3472" w:rsidTr="009439B0">
        <w:trPr>
          <w:trHeight w:val="624"/>
        </w:trPr>
        <w:tc>
          <w:tcPr>
            <w:tcW w:w="480" w:type="pct"/>
            <w:vMerge w:val="restart"/>
            <w:vAlign w:val="center"/>
          </w:tcPr>
          <w:p w14:paraId="150EDD0D" w14:textId="59F89462" w:rsidR="00255B34" w:rsidRPr="00860D93" w:rsidRDefault="00255B34" w:rsidP="008D4C2D">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7月</w:t>
            </w:r>
            <w:r>
              <w:rPr>
                <w:rFonts w:asciiTheme="minorEastAsia" w:hAnsiTheme="minorEastAsia" w:hint="eastAsia"/>
                <w:color w:val="000000" w:themeColor="text1"/>
              </w:rPr>
              <w:t>21</w:t>
            </w:r>
            <w:r w:rsidRPr="00860D93">
              <w:rPr>
                <w:rFonts w:asciiTheme="minorEastAsia" w:hAnsiTheme="minorEastAsia" w:hint="eastAsia"/>
                <w:color w:val="000000" w:themeColor="text1"/>
              </w:rPr>
              <w:t>日</w:t>
            </w:r>
          </w:p>
          <w:p w14:paraId="4B54B8B2" w14:textId="0B663C06" w:rsidR="00255B34" w:rsidRPr="00F407DD" w:rsidRDefault="00255B34" w:rsidP="008D4C2D">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w:t>
            </w:r>
            <w:r>
              <w:rPr>
                <w:rFonts w:asciiTheme="minorEastAsia" w:hAnsiTheme="minorEastAsia" w:hint="eastAsia"/>
                <w:color w:val="000000" w:themeColor="text1"/>
              </w:rPr>
              <w:t>四</w:t>
            </w:r>
            <w:r w:rsidRPr="00860D93">
              <w:rPr>
                <w:rFonts w:asciiTheme="minorEastAsia" w:hAnsiTheme="minorEastAsia" w:hint="eastAsia"/>
                <w:color w:val="000000" w:themeColor="text1"/>
              </w:rPr>
              <w:t>)</w:t>
            </w:r>
          </w:p>
        </w:tc>
        <w:tc>
          <w:tcPr>
            <w:tcW w:w="799" w:type="pct"/>
            <w:vAlign w:val="center"/>
          </w:tcPr>
          <w:p w14:paraId="0C3E6E2B" w14:textId="382BFDE1" w:rsidR="00255B34" w:rsidRPr="00F407DD" w:rsidRDefault="00255B34" w:rsidP="008D4C2D">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08:50-10:2</w:t>
            </w:r>
            <w:r w:rsidRPr="00F407DD">
              <w:rPr>
                <w:rFonts w:asciiTheme="minorEastAsia" w:hAnsiTheme="minorEastAsia"/>
                <w:color w:val="000000" w:themeColor="text1"/>
              </w:rPr>
              <w:t>0</w:t>
            </w:r>
          </w:p>
        </w:tc>
        <w:tc>
          <w:tcPr>
            <w:tcW w:w="1965" w:type="pct"/>
            <w:vAlign w:val="center"/>
          </w:tcPr>
          <w:p w14:paraId="52151181" w14:textId="47DF0FB3" w:rsidR="00255B34" w:rsidRPr="00F407DD" w:rsidRDefault="00255B34" w:rsidP="008D4C2D">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野外常見之有毒植物</w:t>
            </w:r>
          </w:p>
        </w:tc>
        <w:tc>
          <w:tcPr>
            <w:tcW w:w="816" w:type="pct"/>
            <w:vAlign w:val="center"/>
          </w:tcPr>
          <w:p w14:paraId="4DDF7E4F" w14:textId="0AFF1719" w:rsidR="00255B34" w:rsidRPr="00F407DD" w:rsidRDefault="00255B34" w:rsidP="009F3B82">
            <w:pPr>
              <w:adjustRightInd w:val="0"/>
              <w:snapToGrid w:val="0"/>
              <w:ind w:right="120"/>
              <w:jc w:val="center"/>
              <w:rPr>
                <w:rFonts w:asciiTheme="minorEastAsia" w:hAnsiTheme="minorEastAsia" w:hint="eastAsia"/>
                <w:color w:val="000000" w:themeColor="text1"/>
              </w:rPr>
            </w:pPr>
            <w:r>
              <w:rPr>
                <w:rFonts w:asciiTheme="minorEastAsia" w:hAnsiTheme="minorEastAsia" w:hint="eastAsia"/>
                <w:color w:val="000000" w:themeColor="text1"/>
              </w:rPr>
              <w:t>楊智凱</w:t>
            </w:r>
          </w:p>
        </w:tc>
        <w:tc>
          <w:tcPr>
            <w:tcW w:w="940" w:type="pct"/>
            <w:vMerge w:val="restart"/>
            <w:vAlign w:val="center"/>
          </w:tcPr>
          <w:p w14:paraId="5127B7C1" w14:textId="0CE30089" w:rsidR="00255B34" w:rsidRPr="00F407DD" w:rsidRDefault="00255B34" w:rsidP="008D4C2D">
            <w:pPr>
              <w:adjustRightInd w:val="0"/>
              <w:snapToGrid w:val="0"/>
              <w:ind w:right="120"/>
              <w:jc w:val="center"/>
              <w:rPr>
                <w:rFonts w:asciiTheme="minorEastAsia" w:hAnsiTheme="minorEastAsia"/>
                <w:color w:val="000000" w:themeColor="text1"/>
              </w:rPr>
            </w:pPr>
            <w:r w:rsidRPr="00255B34">
              <w:rPr>
                <w:rFonts w:asciiTheme="minorEastAsia" w:hAnsiTheme="minorEastAsia" w:hint="eastAsia"/>
                <w:color w:val="000000" w:themeColor="text1"/>
              </w:rPr>
              <w:t>竹東林業產創育成基地</w:t>
            </w:r>
          </w:p>
        </w:tc>
      </w:tr>
      <w:tr w:rsidR="00255B34" w:rsidRPr="00F407DD" w14:paraId="6BA8F31F" w14:textId="7BC145BF" w:rsidTr="009439B0">
        <w:trPr>
          <w:trHeight w:val="624"/>
        </w:trPr>
        <w:tc>
          <w:tcPr>
            <w:tcW w:w="480" w:type="pct"/>
            <w:vMerge/>
            <w:vAlign w:val="center"/>
          </w:tcPr>
          <w:p w14:paraId="6EDA567F" w14:textId="77777777" w:rsidR="00255B34" w:rsidRPr="00F407DD" w:rsidRDefault="00255B34" w:rsidP="00154EAF">
            <w:pPr>
              <w:adjustRightInd w:val="0"/>
              <w:snapToGrid w:val="0"/>
              <w:jc w:val="center"/>
              <w:rPr>
                <w:rFonts w:asciiTheme="minorEastAsia" w:hAnsiTheme="minorEastAsia"/>
                <w:color w:val="000000" w:themeColor="text1"/>
              </w:rPr>
            </w:pPr>
          </w:p>
        </w:tc>
        <w:tc>
          <w:tcPr>
            <w:tcW w:w="799" w:type="pct"/>
            <w:vAlign w:val="center"/>
          </w:tcPr>
          <w:p w14:paraId="49353122" w14:textId="4FF5D6A2" w:rsidR="00255B34" w:rsidRPr="00F407DD" w:rsidRDefault="00255B34" w:rsidP="00154EAF">
            <w:pPr>
              <w:adjustRightInd w:val="0"/>
              <w:snapToGrid w:val="0"/>
              <w:jc w:val="center"/>
              <w:rPr>
                <w:rFonts w:asciiTheme="minorEastAsia" w:hAnsiTheme="minorEastAsia"/>
                <w:color w:val="000000" w:themeColor="text1"/>
              </w:rPr>
            </w:pPr>
            <w:r>
              <w:rPr>
                <w:rFonts w:asciiTheme="minorEastAsia" w:hAnsiTheme="minorEastAsia"/>
                <w:color w:val="000000" w:themeColor="text1"/>
              </w:rPr>
              <w:t>10:30-12:0</w:t>
            </w:r>
            <w:r w:rsidRPr="00154EAF">
              <w:rPr>
                <w:rFonts w:asciiTheme="minorEastAsia" w:hAnsiTheme="minorEastAsia"/>
                <w:color w:val="000000" w:themeColor="text1"/>
              </w:rPr>
              <w:t>0</w:t>
            </w:r>
          </w:p>
        </w:tc>
        <w:tc>
          <w:tcPr>
            <w:tcW w:w="1965" w:type="pct"/>
            <w:vAlign w:val="center"/>
          </w:tcPr>
          <w:p w14:paraId="18AACDE1" w14:textId="154EDC88" w:rsidR="00255B34" w:rsidRPr="00F407DD" w:rsidRDefault="00255B34" w:rsidP="00154EAF">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野外常見之危險昆蟲及毒蛇</w:t>
            </w:r>
          </w:p>
        </w:tc>
        <w:tc>
          <w:tcPr>
            <w:tcW w:w="816" w:type="pct"/>
            <w:vAlign w:val="center"/>
          </w:tcPr>
          <w:p w14:paraId="448294C0" w14:textId="43697B56" w:rsidR="00255B34" w:rsidRPr="00F407DD" w:rsidRDefault="00255B34" w:rsidP="00154EAF">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毛俊傑</w:t>
            </w:r>
          </w:p>
        </w:tc>
        <w:tc>
          <w:tcPr>
            <w:tcW w:w="940" w:type="pct"/>
            <w:vMerge/>
            <w:vAlign w:val="center"/>
          </w:tcPr>
          <w:p w14:paraId="409D9A09" w14:textId="77777777" w:rsidR="00255B34" w:rsidRPr="00F407DD" w:rsidRDefault="00255B34" w:rsidP="00154EAF">
            <w:pPr>
              <w:adjustRightInd w:val="0"/>
              <w:snapToGrid w:val="0"/>
              <w:ind w:right="120"/>
              <w:jc w:val="center"/>
              <w:rPr>
                <w:rFonts w:asciiTheme="minorEastAsia" w:hAnsiTheme="minorEastAsia"/>
                <w:color w:val="000000" w:themeColor="text1"/>
              </w:rPr>
            </w:pPr>
          </w:p>
        </w:tc>
      </w:tr>
      <w:tr w:rsidR="00255B34" w:rsidRPr="00F407DD" w14:paraId="75E6587A" w14:textId="77777777" w:rsidTr="009439B0">
        <w:trPr>
          <w:trHeight w:val="624"/>
        </w:trPr>
        <w:tc>
          <w:tcPr>
            <w:tcW w:w="480" w:type="pct"/>
            <w:vMerge/>
            <w:vAlign w:val="center"/>
          </w:tcPr>
          <w:p w14:paraId="730BF488" w14:textId="77777777" w:rsidR="00255B34" w:rsidRPr="00F407DD" w:rsidRDefault="00255B34" w:rsidP="00154EAF">
            <w:pPr>
              <w:adjustRightInd w:val="0"/>
              <w:snapToGrid w:val="0"/>
              <w:jc w:val="center"/>
              <w:rPr>
                <w:rFonts w:asciiTheme="minorEastAsia" w:hAnsiTheme="minorEastAsia"/>
                <w:color w:val="000000" w:themeColor="text1"/>
              </w:rPr>
            </w:pPr>
          </w:p>
        </w:tc>
        <w:tc>
          <w:tcPr>
            <w:tcW w:w="799" w:type="pct"/>
            <w:vAlign w:val="center"/>
          </w:tcPr>
          <w:p w14:paraId="2CB0FFC4" w14:textId="58659C02" w:rsidR="00255B34" w:rsidRPr="00F407DD" w:rsidRDefault="00255B34" w:rsidP="00154EAF">
            <w:pPr>
              <w:adjustRightInd w:val="0"/>
              <w:snapToGrid w:val="0"/>
              <w:jc w:val="center"/>
              <w:rPr>
                <w:rFonts w:asciiTheme="minorEastAsia" w:hAnsiTheme="minorEastAsia"/>
                <w:color w:val="000000" w:themeColor="text1"/>
              </w:rPr>
            </w:pPr>
            <w:r>
              <w:rPr>
                <w:rFonts w:asciiTheme="minorEastAsia" w:hAnsiTheme="minorEastAsia"/>
                <w:color w:val="000000" w:themeColor="text1"/>
              </w:rPr>
              <w:t>13:0</w:t>
            </w:r>
            <w:r w:rsidRPr="00F407DD">
              <w:rPr>
                <w:rFonts w:asciiTheme="minorEastAsia" w:hAnsiTheme="minorEastAsia"/>
                <w:color w:val="000000" w:themeColor="text1"/>
              </w:rPr>
              <w:t>0-17:00</w:t>
            </w:r>
          </w:p>
        </w:tc>
        <w:tc>
          <w:tcPr>
            <w:tcW w:w="1965" w:type="pct"/>
            <w:vAlign w:val="center"/>
          </w:tcPr>
          <w:p w14:paraId="1D50CD82" w14:textId="137F5F49" w:rsidR="00255B34" w:rsidRPr="00F407DD" w:rsidRDefault="00A37113" w:rsidP="00337B4F">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主尾柱</w:t>
            </w:r>
            <w:r w:rsidR="00255B34" w:rsidRPr="00F407DD">
              <w:rPr>
                <w:rFonts w:asciiTheme="minorEastAsia" w:hAnsiTheme="minorEastAsia" w:hint="eastAsia"/>
                <w:color w:val="000000" w:themeColor="text1"/>
              </w:rPr>
              <w:t>架設示範與練習</w:t>
            </w:r>
          </w:p>
        </w:tc>
        <w:tc>
          <w:tcPr>
            <w:tcW w:w="816" w:type="pct"/>
            <w:vAlign w:val="center"/>
          </w:tcPr>
          <w:p w14:paraId="6A573E41" w14:textId="77777777" w:rsidR="00255B34" w:rsidRDefault="00255B34" w:rsidP="00154EAF">
            <w:pPr>
              <w:adjustRightInd w:val="0"/>
              <w:snapToGrid w:val="0"/>
              <w:ind w:right="120"/>
              <w:jc w:val="center"/>
              <w:rPr>
                <w:rFonts w:asciiTheme="minorEastAsia" w:hAnsiTheme="minorEastAsia" w:hint="eastAsia"/>
                <w:color w:val="000000" w:themeColor="text1"/>
              </w:rPr>
            </w:pPr>
            <w:r w:rsidRPr="00154EAF">
              <w:rPr>
                <w:rFonts w:asciiTheme="minorEastAsia" w:hAnsiTheme="minorEastAsia" w:hint="eastAsia"/>
                <w:color w:val="000000" w:themeColor="text1"/>
              </w:rPr>
              <w:t xml:space="preserve">宋梧魁/ </w:t>
            </w:r>
            <w:r>
              <w:rPr>
                <w:rFonts w:asciiTheme="minorEastAsia" w:hAnsiTheme="minorEastAsia" w:hint="eastAsia"/>
                <w:color w:val="000000" w:themeColor="text1"/>
              </w:rPr>
              <w:t>陳進樹</w:t>
            </w:r>
          </w:p>
          <w:p w14:paraId="743778D2" w14:textId="77777777" w:rsidR="00255B34" w:rsidRDefault="00255B34" w:rsidP="00154EAF">
            <w:pPr>
              <w:adjustRightInd w:val="0"/>
              <w:snapToGrid w:val="0"/>
              <w:ind w:right="120"/>
              <w:jc w:val="center"/>
              <w:rPr>
                <w:rFonts w:asciiTheme="minorEastAsia" w:hAnsiTheme="minorEastAsia" w:hint="eastAsia"/>
                <w:color w:val="000000" w:themeColor="text1"/>
              </w:rPr>
            </w:pPr>
            <w:r>
              <w:rPr>
                <w:rFonts w:asciiTheme="minorEastAsia" w:hAnsiTheme="minorEastAsia" w:hint="eastAsia"/>
                <w:color w:val="000000" w:themeColor="text1"/>
              </w:rPr>
              <w:t>胡子恒</w:t>
            </w:r>
          </w:p>
          <w:p w14:paraId="3FE8BCC2" w14:textId="18D666EE" w:rsidR="00255B34" w:rsidRPr="008D4C2D" w:rsidRDefault="00255B34" w:rsidP="00154EAF">
            <w:pPr>
              <w:adjustRightInd w:val="0"/>
              <w:snapToGrid w:val="0"/>
              <w:ind w:right="120"/>
              <w:jc w:val="center"/>
              <w:rPr>
                <w:rFonts w:asciiTheme="minorEastAsia" w:hAnsiTheme="minorEastAsia"/>
                <w:color w:val="000000" w:themeColor="text1"/>
              </w:rPr>
            </w:pPr>
            <w:r w:rsidRPr="00154EAF">
              <w:rPr>
                <w:rFonts w:asciiTheme="minorEastAsia" w:hAnsiTheme="minorEastAsia" w:hint="eastAsia"/>
                <w:color w:val="000000" w:themeColor="text1"/>
              </w:rPr>
              <w:t>曾偉晨</w:t>
            </w:r>
          </w:p>
        </w:tc>
        <w:tc>
          <w:tcPr>
            <w:tcW w:w="940" w:type="pct"/>
            <w:vMerge/>
            <w:vAlign w:val="center"/>
          </w:tcPr>
          <w:p w14:paraId="5E9E31B8" w14:textId="77777777" w:rsidR="00255B34" w:rsidRPr="00F407DD" w:rsidRDefault="00255B34" w:rsidP="00154EAF">
            <w:pPr>
              <w:adjustRightInd w:val="0"/>
              <w:snapToGrid w:val="0"/>
              <w:ind w:right="120"/>
              <w:jc w:val="center"/>
              <w:rPr>
                <w:rFonts w:asciiTheme="minorEastAsia" w:hAnsiTheme="minorEastAsia"/>
                <w:color w:val="000000" w:themeColor="text1"/>
              </w:rPr>
            </w:pPr>
          </w:p>
        </w:tc>
      </w:tr>
      <w:tr w:rsidR="00255B34" w:rsidRPr="00F407DD" w14:paraId="58B694EB" w14:textId="792B299A" w:rsidTr="009439B0">
        <w:trPr>
          <w:trHeight w:val="624"/>
        </w:trPr>
        <w:tc>
          <w:tcPr>
            <w:tcW w:w="480" w:type="pct"/>
            <w:vMerge w:val="restart"/>
            <w:vAlign w:val="center"/>
          </w:tcPr>
          <w:p w14:paraId="61E2146E" w14:textId="473F9D28" w:rsidR="00255B34" w:rsidRPr="00860D93" w:rsidRDefault="00255B34" w:rsidP="00154EAF">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7月</w:t>
            </w:r>
            <w:r>
              <w:rPr>
                <w:rFonts w:asciiTheme="minorEastAsia" w:hAnsiTheme="minorEastAsia" w:hint="eastAsia"/>
                <w:color w:val="000000" w:themeColor="text1"/>
              </w:rPr>
              <w:t>22</w:t>
            </w:r>
            <w:r w:rsidRPr="00860D93">
              <w:rPr>
                <w:rFonts w:asciiTheme="minorEastAsia" w:hAnsiTheme="minorEastAsia" w:hint="eastAsia"/>
                <w:color w:val="000000" w:themeColor="text1"/>
              </w:rPr>
              <w:t>日</w:t>
            </w:r>
          </w:p>
          <w:p w14:paraId="4B83E9EB" w14:textId="07313039" w:rsidR="00255B34" w:rsidRPr="00F407DD" w:rsidRDefault="00255B34" w:rsidP="00154EAF">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w:t>
            </w:r>
            <w:r>
              <w:rPr>
                <w:rFonts w:asciiTheme="minorEastAsia" w:hAnsiTheme="minorEastAsia" w:hint="eastAsia"/>
                <w:color w:val="000000" w:themeColor="text1"/>
              </w:rPr>
              <w:t>五</w:t>
            </w:r>
            <w:r w:rsidRPr="00860D93">
              <w:rPr>
                <w:rFonts w:asciiTheme="minorEastAsia" w:hAnsiTheme="minorEastAsia" w:hint="eastAsia"/>
                <w:color w:val="000000" w:themeColor="text1"/>
              </w:rPr>
              <w:t>)</w:t>
            </w:r>
          </w:p>
        </w:tc>
        <w:tc>
          <w:tcPr>
            <w:tcW w:w="799" w:type="pct"/>
            <w:vAlign w:val="center"/>
          </w:tcPr>
          <w:p w14:paraId="1EB1A760" w14:textId="5004E8BC" w:rsidR="00255B34" w:rsidRPr="00F407DD" w:rsidRDefault="00255B34" w:rsidP="00154EAF">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w:t>
            </w:r>
            <w:r w:rsidRPr="00F407DD">
              <w:rPr>
                <w:rFonts w:asciiTheme="minorEastAsia" w:hAnsiTheme="minorEastAsia"/>
                <w:color w:val="000000" w:themeColor="text1"/>
              </w:rPr>
              <w:t>0-12:00</w:t>
            </w:r>
          </w:p>
        </w:tc>
        <w:tc>
          <w:tcPr>
            <w:tcW w:w="1965" w:type="pct"/>
            <w:vAlign w:val="center"/>
          </w:tcPr>
          <w:p w14:paraId="206EE0E6" w14:textId="1F49C758" w:rsidR="00255B34" w:rsidRPr="00F407DD" w:rsidRDefault="00A37113" w:rsidP="00154EAF">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中間柱</w:t>
            </w:r>
            <w:r w:rsidR="00255B34" w:rsidRPr="00337B4F">
              <w:rPr>
                <w:rFonts w:asciiTheme="minorEastAsia" w:hAnsiTheme="minorEastAsia" w:hint="eastAsia"/>
                <w:color w:val="000000" w:themeColor="text1"/>
              </w:rPr>
              <w:t>架設示範與練習</w:t>
            </w:r>
          </w:p>
        </w:tc>
        <w:tc>
          <w:tcPr>
            <w:tcW w:w="816" w:type="pct"/>
            <w:vAlign w:val="center"/>
          </w:tcPr>
          <w:p w14:paraId="7C7E89EA" w14:textId="77777777" w:rsidR="00255B34" w:rsidRPr="00FF1D1F" w:rsidRDefault="00255B34" w:rsidP="00FF1D1F">
            <w:pPr>
              <w:adjustRightInd w:val="0"/>
              <w:snapToGrid w:val="0"/>
              <w:ind w:right="120"/>
              <w:jc w:val="center"/>
              <w:rPr>
                <w:rFonts w:asciiTheme="minorEastAsia" w:hAnsiTheme="minorEastAsia" w:hint="eastAsia"/>
                <w:color w:val="000000" w:themeColor="text1"/>
              </w:rPr>
            </w:pPr>
            <w:r w:rsidRPr="00FF1D1F">
              <w:rPr>
                <w:rFonts w:asciiTheme="minorEastAsia" w:hAnsiTheme="minorEastAsia" w:hint="eastAsia"/>
                <w:color w:val="000000" w:themeColor="text1"/>
              </w:rPr>
              <w:t>宋梧魁/ 陳進樹</w:t>
            </w:r>
          </w:p>
          <w:p w14:paraId="1D7DD217" w14:textId="77777777" w:rsidR="00255B34" w:rsidRPr="00FF1D1F" w:rsidRDefault="00255B34" w:rsidP="00FF1D1F">
            <w:pPr>
              <w:adjustRightInd w:val="0"/>
              <w:snapToGrid w:val="0"/>
              <w:ind w:right="120"/>
              <w:jc w:val="center"/>
              <w:rPr>
                <w:rFonts w:asciiTheme="minorEastAsia" w:hAnsiTheme="minorEastAsia" w:hint="eastAsia"/>
                <w:color w:val="000000" w:themeColor="text1"/>
              </w:rPr>
            </w:pPr>
            <w:r w:rsidRPr="00FF1D1F">
              <w:rPr>
                <w:rFonts w:asciiTheme="minorEastAsia" w:hAnsiTheme="minorEastAsia" w:hint="eastAsia"/>
                <w:color w:val="000000" w:themeColor="text1"/>
              </w:rPr>
              <w:t>胡子恒</w:t>
            </w:r>
          </w:p>
          <w:p w14:paraId="47584A7D" w14:textId="7EF18E66" w:rsidR="00255B34" w:rsidRPr="00F407DD" w:rsidRDefault="00255B34" w:rsidP="00FF1D1F">
            <w:pPr>
              <w:adjustRightInd w:val="0"/>
              <w:snapToGrid w:val="0"/>
              <w:ind w:right="120"/>
              <w:jc w:val="center"/>
              <w:rPr>
                <w:rFonts w:asciiTheme="minorEastAsia" w:hAnsiTheme="minorEastAsia"/>
                <w:color w:val="000000" w:themeColor="text1"/>
              </w:rPr>
            </w:pPr>
            <w:r w:rsidRPr="00FF1D1F">
              <w:rPr>
                <w:rFonts w:asciiTheme="minorEastAsia" w:hAnsiTheme="minorEastAsia" w:hint="eastAsia"/>
                <w:color w:val="000000" w:themeColor="text1"/>
              </w:rPr>
              <w:t>曾偉晨</w:t>
            </w:r>
          </w:p>
        </w:tc>
        <w:tc>
          <w:tcPr>
            <w:tcW w:w="940" w:type="pct"/>
            <w:vMerge w:val="restart"/>
            <w:vAlign w:val="center"/>
          </w:tcPr>
          <w:p w14:paraId="07E7ED17" w14:textId="33A9DAE5" w:rsidR="00255B34" w:rsidRPr="00F407DD" w:rsidRDefault="00255B34" w:rsidP="00154EAF">
            <w:pPr>
              <w:adjustRightInd w:val="0"/>
              <w:snapToGrid w:val="0"/>
              <w:ind w:right="120"/>
              <w:jc w:val="center"/>
              <w:rPr>
                <w:rFonts w:asciiTheme="minorEastAsia" w:hAnsiTheme="minorEastAsia"/>
                <w:color w:val="000000" w:themeColor="text1"/>
              </w:rPr>
            </w:pPr>
            <w:r w:rsidRPr="00255B34">
              <w:rPr>
                <w:rFonts w:asciiTheme="minorEastAsia" w:hAnsiTheme="minorEastAsia" w:hint="eastAsia"/>
                <w:color w:val="000000" w:themeColor="text1"/>
              </w:rPr>
              <w:t>竹東林業產創育成基地</w:t>
            </w:r>
          </w:p>
        </w:tc>
      </w:tr>
      <w:tr w:rsidR="00255B34" w:rsidRPr="00F407DD" w14:paraId="0F3DF4D0" w14:textId="677F2D72" w:rsidTr="009439B0">
        <w:trPr>
          <w:trHeight w:val="624"/>
        </w:trPr>
        <w:tc>
          <w:tcPr>
            <w:tcW w:w="480" w:type="pct"/>
            <w:vMerge/>
            <w:vAlign w:val="center"/>
          </w:tcPr>
          <w:p w14:paraId="6F7BF281" w14:textId="77777777" w:rsidR="00255B34" w:rsidRPr="00F407DD" w:rsidRDefault="00255B34" w:rsidP="00154EAF">
            <w:pPr>
              <w:adjustRightInd w:val="0"/>
              <w:snapToGrid w:val="0"/>
              <w:jc w:val="center"/>
              <w:rPr>
                <w:rFonts w:asciiTheme="minorEastAsia" w:hAnsiTheme="minorEastAsia"/>
                <w:color w:val="000000" w:themeColor="text1"/>
              </w:rPr>
            </w:pPr>
          </w:p>
        </w:tc>
        <w:tc>
          <w:tcPr>
            <w:tcW w:w="799" w:type="pct"/>
            <w:vAlign w:val="center"/>
          </w:tcPr>
          <w:p w14:paraId="011337BA" w14:textId="4FF05D5D" w:rsidR="00255B34" w:rsidRPr="00F407DD" w:rsidRDefault="00255B34" w:rsidP="00154EAF">
            <w:pPr>
              <w:adjustRightInd w:val="0"/>
              <w:snapToGrid w:val="0"/>
              <w:jc w:val="center"/>
              <w:rPr>
                <w:rFonts w:asciiTheme="minorEastAsia" w:hAnsiTheme="minorEastAsia"/>
                <w:color w:val="000000" w:themeColor="text1"/>
              </w:rPr>
            </w:pPr>
            <w:r>
              <w:rPr>
                <w:rFonts w:asciiTheme="minorEastAsia" w:hAnsiTheme="minorEastAsia"/>
                <w:color w:val="000000" w:themeColor="text1"/>
              </w:rPr>
              <w:t>13:0</w:t>
            </w:r>
            <w:r w:rsidRPr="00F407DD">
              <w:rPr>
                <w:rFonts w:asciiTheme="minorEastAsia" w:hAnsiTheme="minorEastAsia"/>
                <w:color w:val="000000" w:themeColor="text1"/>
              </w:rPr>
              <w:t>0-17:00</w:t>
            </w:r>
          </w:p>
        </w:tc>
        <w:tc>
          <w:tcPr>
            <w:tcW w:w="1965" w:type="pct"/>
            <w:vAlign w:val="center"/>
          </w:tcPr>
          <w:p w14:paraId="594D8D98" w14:textId="6ACA7A06" w:rsidR="00255B34" w:rsidRPr="00F407DD" w:rsidRDefault="00255B34" w:rsidP="00154EAF">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定張式</w:t>
            </w:r>
            <w:r>
              <w:rPr>
                <w:rFonts w:asciiTheme="minorEastAsia" w:hAnsiTheme="minorEastAsia" w:hint="eastAsia"/>
                <w:color w:val="000000" w:themeColor="text1"/>
              </w:rPr>
              <w:t>單徑/</w:t>
            </w:r>
            <w:r w:rsidRPr="00F407DD">
              <w:rPr>
                <w:rFonts w:asciiTheme="minorEastAsia" w:hAnsiTheme="minorEastAsia" w:hint="eastAsia"/>
                <w:color w:val="000000" w:themeColor="text1"/>
              </w:rPr>
              <w:t>二徑間架空索架設示範與練習</w:t>
            </w:r>
          </w:p>
        </w:tc>
        <w:tc>
          <w:tcPr>
            <w:tcW w:w="816" w:type="pct"/>
            <w:vAlign w:val="center"/>
          </w:tcPr>
          <w:p w14:paraId="2A26E2E2" w14:textId="3AEC4CD4" w:rsidR="00255B34" w:rsidRPr="00FF1D1F" w:rsidRDefault="009439B0" w:rsidP="00FF1D1F">
            <w:pPr>
              <w:adjustRightInd w:val="0"/>
              <w:snapToGrid w:val="0"/>
              <w:ind w:right="120"/>
              <w:jc w:val="center"/>
              <w:rPr>
                <w:rFonts w:asciiTheme="minorEastAsia" w:hAnsiTheme="minorEastAsia" w:hint="eastAsia"/>
                <w:color w:val="000000" w:themeColor="text1"/>
              </w:rPr>
            </w:pPr>
            <w:r w:rsidRPr="00FF1D1F">
              <w:rPr>
                <w:rFonts w:asciiTheme="minorEastAsia" w:hAnsiTheme="minorEastAsia" w:hint="eastAsia"/>
                <w:color w:val="000000" w:themeColor="text1"/>
              </w:rPr>
              <w:t>陳進樹</w:t>
            </w:r>
            <w:r w:rsidR="00255B34" w:rsidRPr="00FF1D1F">
              <w:rPr>
                <w:rFonts w:asciiTheme="minorEastAsia" w:hAnsiTheme="minorEastAsia" w:hint="eastAsia"/>
                <w:color w:val="000000" w:themeColor="text1"/>
              </w:rPr>
              <w:t>/</w:t>
            </w:r>
            <w:r w:rsidRPr="00FF1D1F">
              <w:rPr>
                <w:rFonts w:asciiTheme="minorEastAsia" w:hAnsiTheme="minorEastAsia" w:hint="eastAsia"/>
                <w:color w:val="000000" w:themeColor="text1"/>
              </w:rPr>
              <w:t>宋梧魁</w:t>
            </w:r>
            <w:r w:rsidR="00255B34" w:rsidRPr="00FF1D1F">
              <w:rPr>
                <w:rFonts w:asciiTheme="minorEastAsia" w:hAnsiTheme="minorEastAsia" w:hint="eastAsia"/>
                <w:color w:val="000000" w:themeColor="text1"/>
              </w:rPr>
              <w:t xml:space="preserve"> </w:t>
            </w:r>
          </w:p>
          <w:p w14:paraId="30DACCD9" w14:textId="77777777" w:rsidR="00255B34" w:rsidRPr="00FF1D1F" w:rsidRDefault="00255B34" w:rsidP="00FF1D1F">
            <w:pPr>
              <w:adjustRightInd w:val="0"/>
              <w:snapToGrid w:val="0"/>
              <w:ind w:right="120"/>
              <w:jc w:val="center"/>
              <w:rPr>
                <w:rFonts w:asciiTheme="minorEastAsia" w:hAnsiTheme="minorEastAsia" w:hint="eastAsia"/>
                <w:color w:val="000000" w:themeColor="text1"/>
              </w:rPr>
            </w:pPr>
            <w:r w:rsidRPr="00FF1D1F">
              <w:rPr>
                <w:rFonts w:asciiTheme="minorEastAsia" w:hAnsiTheme="minorEastAsia" w:hint="eastAsia"/>
                <w:color w:val="000000" w:themeColor="text1"/>
              </w:rPr>
              <w:lastRenderedPageBreak/>
              <w:t>胡子恒</w:t>
            </w:r>
          </w:p>
          <w:p w14:paraId="0FD25637" w14:textId="54F16504" w:rsidR="00255B34" w:rsidRPr="00F407DD" w:rsidRDefault="00255B34" w:rsidP="00FF1D1F">
            <w:pPr>
              <w:adjustRightInd w:val="0"/>
              <w:snapToGrid w:val="0"/>
              <w:ind w:right="120"/>
              <w:jc w:val="center"/>
              <w:rPr>
                <w:rFonts w:asciiTheme="minorEastAsia" w:hAnsiTheme="minorEastAsia"/>
                <w:color w:val="000000" w:themeColor="text1"/>
              </w:rPr>
            </w:pPr>
            <w:r w:rsidRPr="00FF1D1F">
              <w:rPr>
                <w:rFonts w:asciiTheme="minorEastAsia" w:hAnsiTheme="minorEastAsia" w:hint="eastAsia"/>
                <w:color w:val="000000" w:themeColor="text1"/>
              </w:rPr>
              <w:t>曾偉晨</w:t>
            </w:r>
          </w:p>
        </w:tc>
        <w:tc>
          <w:tcPr>
            <w:tcW w:w="940" w:type="pct"/>
            <w:vMerge/>
            <w:vAlign w:val="center"/>
          </w:tcPr>
          <w:p w14:paraId="14FF610F" w14:textId="77777777" w:rsidR="00255B34" w:rsidRPr="00F407DD" w:rsidRDefault="00255B34" w:rsidP="00154EAF">
            <w:pPr>
              <w:adjustRightInd w:val="0"/>
              <w:snapToGrid w:val="0"/>
              <w:ind w:right="120"/>
              <w:jc w:val="center"/>
              <w:rPr>
                <w:rFonts w:asciiTheme="minorEastAsia" w:hAnsiTheme="minorEastAsia"/>
                <w:color w:val="000000" w:themeColor="text1"/>
              </w:rPr>
            </w:pPr>
          </w:p>
        </w:tc>
      </w:tr>
      <w:tr w:rsidR="00255B34" w:rsidRPr="00F407DD" w14:paraId="5CD7A3B2" w14:textId="243B2C7B" w:rsidTr="009439B0">
        <w:trPr>
          <w:trHeight w:val="624"/>
        </w:trPr>
        <w:tc>
          <w:tcPr>
            <w:tcW w:w="480" w:type="pct"/>
            <w:vMerge w:val="restart"/>
            <w:vAlign w:val="center"/>
          </w:tcPr>
          <w:p w14:paraId="443A28ED" w14:textId="21C5EBFD" w:rsidR="00255B34" w:rsidRPr="00860D93" w:rsidRDefault="00255B34" w:rsidP="00154EAF">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lastRenderedPageBreak/>
              <w:t>7月</w:t>
            </w:r>
            <w:r>
              <w:rPr>
                <w:rFonts w:asciiTheme="minorEastAsia" w:hAnsiTheme="minorEastAsia" w:hint="eastAsia"/>
                <w:color w:val="000000" w:themeColor="text1"/>
              </w:rPr>
              <w:t>25</w:t>
            </w:r>
            <w:r w:rsidRPr="00860D93">
              <w:rPr>
                <w:rFonts w:asciiTheme="minorEastAsia" w:hAnsiTheme="minorEastAsia" w:hint="eastAsia"/>
                <w:color w:val="000000" w:themeColor="text1"/>
              </w:rPr>
              <w:t>日</w:t>
            </w:r>
          </w:p>
          <w:p w14:paraId="56E5806A" w14:textId="0640DD53" w:rsidR="00255B34" w:rsidRPr="00F407DD" w:rsidRDefault="00255B34" w:rsidP="00154EAF">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(一)</w:t>
            </w:r>
          </w:p>
        </w:tc>
        <w:tc>
          <w:tcPr>
            <w:tcW w:w="799" w:type="pct"/>
            <w:vAlign w:val="center"/>
          </w:tcPr>
          <w:p w14:paraId="3D7C4CD5" w14:textId="3D4224E7" w:rsidR="00255B34" w:rsidRPr="00F407DD" w:rsidRDefault="00255B34" w:rsidP="00154EAF">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w:t>
            </w:r>
            <w:r w:rsidRPr="00F407DD">
              <w:rPr>
                <w:rFonts w:asciiTheme="minorEastAsia" w:hAnsiTheme="minorEastAsia"/>
                <w:color w:val="000000" w:themeColor="text1"/>
              </w:rPr>
              <w:t>0-12:00</w:t>
            </w:r>
          </w:p>
        </w:tc>
        <w:tc>
          <w:tcPr>
            <w:tcW w:w="1965" w:type="pct"/>
            <w:vAlign w:val="center"/>
          </w:tcPr>
          <w:p w14:paraId="649C578D" w14:textId="77777777" w:rsidR="00255B34" w:rsidRPr="00F407DD" w:rsidRDefault="00255B34" w:rsidP="00154EAF">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三捲筒式橇式集材機操作訓練</w:t>
            </w:r>
          </w:p>
        </w:tc>
        <w:tc>
          <w:tcPr>
            <w:tcW w:w="816" w:type="pct"/>
            <w:vAlign w:val="center"/>
          </w:tcPr>
          <w:p w14:paraId="08464D41" w14:textId="5D6B3E45" w:rsidR="00255B34" w:rsidRDefault="00255B34" w:rsidP="00154EAF">
            <w:pPr>
              <w:adjustRightInd w:val="0"/>
              <w:snapToGrid w:val="0"/>
              <w:ind w:right="120"/>
              <w:jc w:val="center"/>
              <w:rPr>
                <w:rFonts w:asciiTheme="minorEastAsia" w:hAnsiTheme="minorEastAsia" w:hint="eastAsia"/>
                <w:color w:val="000000" w:themeColor="text1"/>
              </w:rPr>
            </w:pPr>
            <w:r w:rsidRPr="008D4C2D">
              <w:rPr>
                <w:rFonts w:asciiTheme="minorEastAsia" w:hAnsiTheme="minorEastAsia" w:hint="eastAsia"/>
                <w:color w:val="000000" w:themeColor="text1"/>
              </w:rPr>
              <w:t>陳進樹/宋梧魁</w:t>
            </w:r>
          </w:p>
          <w:p w14:paraId="42AE923C" w14:textId="77777777" w:rsidR="00255B34" w:rsidRDefault="00255B34" w:rsidP="00154EAF">
            <w:pPr>
              <w:adjustRightInd w:val="0"/>
              <w:snapToGrid w:val="0"/>
              <w:ind w:right="120"/>
              <w:jc w:val="center"/>
              <w:rPr>
                <w:rFonts w:asciiTheme="minorEastAsia" w:hAnsiTheme="minorEastAsia" w:hint="eastAsia"/>
                <w:color w:val="000000" w:themeColor="text1"/>
              </w:rPr>
            </w:pPr>
            <w:r>
              <w:rPr>
                <w:rFonts w:asciiTheme="minorEastAsia" w:hAnsiTheme="minorEastAsia" w:hint="eastAsia"/>
                <w:color w:val="000000" w:themeColor="text1"/>
              </w:rPr>
              <w:t>胡子恒</w:t>
            </w:r>
          </w:p>
          <w:p w14:paraId="7098C557" w14:textId="4719C530" w:rsidR="00255B34" w:rsidRPr="00F407DD" w:rsidRDefault="00255B34" w:rsidP="00154EAF">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曾偉晨</w:t>
            </w:r>
          </w:p>
        </w:tc>
        <w:tc>
          <w:tcPr>
            <w:tcW w:w="940" w:type="pct"/>
            <w:vMerge w:val="restart"/>
            <w:vAlign w:val="center"/>
          </w:tcPr>
          <w:p w14:paraId="0D262EB9" w14:textId="585A6184" w:rsidR="00255B34" w:rsidRPr="00F407DD" w:rsidRDefault="00255B34" w:rsidP="00154EAF">
            <w:pPr>
              <w:adjustRightInd w:val="0"/>
              <w:snapToGrid w:val="0"/>
              <w:ind w:right="120"/>
              <w:jc w:val="center"/>
              <w:rPr>
                <w:rFonts w:asciiTheme="minorEastAsia" w:hAnsiTheme="minorEastAsia"/>
                <w:color w:val="000000" w:themeColor="text1"/>
              </w:rPr>
            </w:pPr>
            <w:r w:rsidRPr="00255B34">
              <w:rPr>
                <w:rFonts w:asciiTheme="minorEastAsia" w:hAnsiTheme="minorEastAsia" w:hint="eastAsia"/>
                <w:color w:val="000000" w:themeColor="text1"/>
              </w:rPr>
              <w:t>竹東林業產創育成基地</w:t>
            </w:r>
          </w:p>
        </w:tc>
      </w:tr>
      <w:tr w:rsidR="00255B34" w:rsidRPr="00F407DD" w14:paraId="2A0F5EEB" w14:textId="0CDB1FFD" w:rsidTr="009439B0">
        <w:trPr>
          <w:trHeight w:val="624"/>
        </w:trPr>
        <w:tc>
          <w:tcPr>
            <w:tcW w:w="480" w:type="pct"/>
            <w:vMerge/>
            <w:vAlign w:val="center"/>
          </w:tcPr>
          <w:p w14:paraId="57AFDDF2" w14:textId="77777777" w:rsidR="00255B34" w:rsidRPr="00F407DD" w:rsidRDefault="00255B34" w:rsidP="00154EAF">
            <w:pPr>
              <w:adjustRightInd w:val="0"/>
              <w:snapToGrid w:val="0"/>
              <w:jc w:val="center"/>
              <w:rPr>
                <w:rFonts w:asciiTheme="minorEastAsia" w:hAnsiTheme="minorEastAsia"/>
                <w:color w:val="000000" w:themeColor="text1"/>
              </w:rPr>
            </w:pPr>
          </w:p>
        </w:tc>
        <w:tc>
          <w:tcPr>
            <w:tcW w:w="799" w:type="pct"/>
            <w:vAlign w:val="center"/>
          </w:tcPr>
          <w:p w14:paraId="10E2778A" w14:textId="29C3AD1B" w:rsidR="00255B34" w:rsidRPr="00F407DD" w:rsidRDefault="00255B34" w:rsidP="00154EAF">
            <w:pPr>
              <w:adjustRightInd w:val="0"/>
              <w:snapToGrid w:val="0"/>
              <w:jc w:val="center"/>
              <w:rPr>
                <w:rFonts w:asciiTheme="minorEastAsia" w:hAnsiTheme="minorEastAsia"/>
                <w:color w:val="000000" w:themeColor="text1"/>
              </w:rPr>
            </w:pPr>
            <w:r>
              <w:rPr>
                <w:rFonts w:asciiTheme="minorEastAsia" w:hAnsiTheme="minorEastAsia"/>
                <w:color w:val="000000" w:themeColor="text1"/>
              </w:rPr>
              <w:t>13:0</w:t>
            </w:r>
            <w:r w:rsidRPr="00F407DD">
              <w:rPr>
                <w:rFonts w:asciiTheme="minorEastAsia" w:hAnsiTheme="minorEastAsia"/>
                <w:color w:val="000000" w:themeColor="text1"/>
              </w:rPr>
              <w:t>0-17:00</w:t>
            </w:r>
          </w:p>
        </w:tc>
        <w:tc>
          <w:tcPr>
            <w:tcW w:w="1965" w:type="pct"/>
            <w:vAlign w:val="center"/>
          </w:tcPr>
          <w:p w14:paraId="5B10AED1" w14:textId="77777777" w:rsidR="00255B34" w:rsidRPr="00F407DD" w:rsidRDefault="00255B34" w:rsidP="00154EAF">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鋼索介紹與集材架線安全檢查</w:t>
            </w:r>
          </w:p>
        </w:tc>
        <w:tc>
          <w:tcPr>
            <w:tcW w:w="816" w:type="pct"/>
            <w:vAlign w:val="center"/>
          </w:tcPr>
          <w:p w14:paraId="4E0E0304" w14:textId="2DF1BA38" w:rsidR="00255B34" w:rsidRDefault="00255B34" w:rsidP="00154EAF">
            <w:pPr>
              <w:adjustRightInd w:val="0"/>
              <w:snapToGrid w:val="0"/>
              <w:ind w:right="120"/>
              <w:jc w:val="center"/>
              <w:rPr>
                <w:rFonts w:asciiTheme="minorEastAsia" w:hAnsiTheme="minorEastAsia" w:hint="eastAsia"/>
                <w:color w:val="000000" w:themeColor="text1"/>
              </w:rPr>
            </w:pPr>
            <w:r w:rsidRPr="008D4C2D">
              <w:rPr>
                <w:rFonts w:asciiTheme="minorEastAsia" w:hAnsiTheme="minorEastAsia" w:hint="eastAsia"/>
                <w:color w:val="000000" w:themeColor="text1"/>
              </w:rPr>
              <w:t>陳進樹/宋梧魁</w:t>
            </w:r>
          </w:p>
          <w:p w14:paraId="2D2A29FB" w14:textId="02DF5D61" w:rsidR="00255B34" w:rsidRDefault="00255B34" w:rsidP="00154EAF">
            <w:pPr>
              <w:adjustRightInd w:val="0"/>
              <w:snapToGrid w:val="0"/>
              <w:ind w:right="120"/>
              <w:jc w:val="center"/>
              <w:rPr>
                <w:rFonts w:asciiTheme="minorEastAsia" w:hAnsiTheme="minorEastAsia" w:hint="eastAsia"/>
                <w:color w:val="000000" w:themeColor="text1"/>
              </w:rPr>
            </w:pPr>
            <w:r>
              <w:rPr>
                <w:rFonts w:asciiTheme="minorEastAsia" w:hAnsiTheme="minorEastAsia" w:hint="eastAsia"/>
                <w:color w:val="000000" w:themeColor="text1"/>
              </w:rPr>
              <w:t>胡子恒</w:t>
            </w:r>
          </w:p>
          <w:p w14:paraId="7CCB0F69" w14:textId="5C15033D" w:rsidR="00255B34" w:rsidRPr="00F407DD" w:rsidRDefault="00255B34" w:rsidP="00154EAF">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曾偉晨</w:t>
            </w:r>
          </w:p>
        </w:tc>
        <w:tc>
          <w:tcPr>
            <w:tcW w:w="940" w:type="pct"/>
            <w:vMerge/>
            <w:vAlign w:val="center"/>
          </w:tcPr>
          <w:p w14:paraId="4D66E9E7" w14:textId="77777777" w:rsidR="00255B34" w:rsidRPr="00F407DD" w:rsidRDefault="00255B34" w:rsidP="00154EAF">
            <w:pPr>
              <w:adjustRightInd w:val="0"/>
              <w:snapToGrid w:val="0"/>
              <w:ind w:right="120"/>
              <w:jc w:val="center"/>
              <w:rPr>
                <w:rFonts w:asciiTheme="minorEastAsia" w:hAnsiTheme="minorEastAsia"/>
                <w:color w:val="000000" w:themeColor="text1"/>
              </w:rPr>
            </w:pPr>
          </w:p>
        </w:tc>
      </w:tr>
      <w:tr w:rsidR="00154EAF" w:rsidRPr="00F407DD" w14:paraId="25D903B2" w14:textId="00281737" w:rsidTr="009439B0">
        <w:trPr>
          <w:trHeight w:val="624"/>
        </w:trPr>
        <w:tc>
          <w:tcPr>
            <w:tcW w:w="480" w:type="pct"/>
            <w:vAlign w:val="center"/>
          </w:tcPr>
          <w:p w14:paraId="26E584BA" w14:textId="24CEA7B9" w:rsidR="00154EAF" w:rsidRPr="00860D93" w:rsidRDefault="00154EAF" w:rsidP="00154EAF">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7月</w:t>
            </w:r>
            <w:r>
              <w:rPr>
                <w:rFonts w:asciiTheme="minorEastAsia" w:hAnsiTheme="minorEastAsia" w:hint="eastAsia"/>
                <w:color w:val="000000" w:themeColor="text1"/>
              </w:rPr>
              <w:t>26</w:t>
            </w:r>
            <w:r w:rsidRPr="00860D93">
              <w:rPr>
                <w:rFonts w:asciiTheme="minorEastAsia" w:hAnsiTheme="minorEastAsia" w:hint="eastAsia"/>
                <w:color w:val="000000" w:themeColor="text1"/>
              </w:rPr>
              <w:t>日</w:t>
            </w:r>
          </w:p>
          <w:p w14:paraId="2AB932CA" w14:textId="008E0E11" w:rsidR="00154EAF" w:rsidRPr="00F407DD" w:rsidRDefault="00154EAF" w:rsidP="00154EAF">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w:t>
            </w:r>
            <w:r>
              <w:rPr>
                <w:rFonts w:asciiTheme="minorEastAsia" w:hAnsiTheme="minorEastAsia" w:hint="eastAsia"/>
                <w:color w:val="000000" w:themeColor="text1"/>
              </w:rPr>
              <w:t>二</w:t>
            </w:r>
            <w:r w:rsidRPr="00860D93">
              <w:rPr>
                <w:rFonts w:asciiTheme="minorEastAsia" w:hAnsiTheme="minorEastAsia" w:hint="eastAsia"/>
                <w:color w:val="000000" w:themeColor="text1"/>
              </w:rPr>
              <w:t>)</w:t>
            </w:r>
          </w:p>
        </w:tc>
        <w:tc>
          <w:tcPr>
            <w:tcW w:w="799" w:type="pct"/>
            <w:vAlign w:val="center"/>
          </w:tcPr>
          <w:p w14:paraId="1DDE4BEC" w14:textId="362E6AE3" w:rsidR="00154EAF" w:rsidRPr="00F407DD" w:rsidRDefault="00391207" w:rsidP="00154EAF">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w:t>
            </w:r>
            <w:r w:rsidR="00154EAF" w:rsidRPr="00F407DD">
              <w:rPr>
                <w:rFonts w:asciiTheme="minorEastAsia" w:hAnsiTheme="minorEastAsia"/>
                <w:color w:val="000000" w:themeColor="text1"/>
              </w:rPr>
              <w:t>0-17:00</w:t>
            </w:r>
          </w:p>
        </w:tc>
        <w:tc>
          <w:tcPr>
            <w:tcW w:w="1965" w:type="pct"/>
            <w:vAlign w:val="center"/>
          </w:tcPr>
          <w:p w14:paraId="74135CB8" w14:textId="19B1833E" w:rsidR="00154EAF" w:rsidRPr="00F407DD" w:rsidRDefault="00337B4F" w:rsidP="00154EAF">
            <w:pPr>
              <w:adjustRightInd w:val="0"/>
              <w:snapToGrid w:val="0"/>
              <w:ind w:right="120"/>
              <w:jc w:val="center"/>
              <w:rPr>
                <w:rFonts w:asciiTheme="minorEastAsia" w:hAnsiTheme="minorEastAsia"/>
                <w:color w:val="000000" w:themeColor="text1"/>
              </w:rPr>
            </w:pPr>
            <w:r w:rsidRPr="00337B4F">
              <w:rPr>
                <w:rFonts w:asciiTheme="minorEastAsia" w:hAnsiTheme="minorEastAsia" w:hint="eastAsia"/>
                <w:color w:val="000000" w:themeColor="text1"/>
              </w:rPr>
              <w:t>三捲筒式橇式</w:t>
            </w:r>
            <w:r w:rsidR="00154EAF" w:rsidRPr="00F407DD">
              <w:rPr>
                <w:rFonts w:asciiTheme="minorEastAsia" w:hAnsiTheme="minorEastAsia" w:hint="eastAsia"/>
                <w:color w:val="000000" w:themeColor="text1"/>
              </w:rPr>
              <w:t>集材機集材實務操作練習</w:t>
            </w:r>
          </w:p>
        </w:tc>
        <w:tc>
          <w:tcPr>
            <w:tcW w:w="816" w:type="pct"/>
            <w:vAlign w:val="center"/>
          </w:tcPr>
          <w:p w14:paraId="0E7B0655" w14:textId="65E3465A" w:rsidR="00FF1D1F" w:rsidRDefault="00154EAF" w:rsidP="00154EAF">
            <w:pPr>
              <w:adjustRightInd w:val="0"/>
              <w:snapToGrid w:val="0"/>
              <w:ind w:right="120"/>
              <w:jc w:val="center"/>
              <w:rPr>
                <w:rFonts w:asciiTheme="minorEastAsia" w:hAnsiTheme="minorEastAsia" w:hint="eastAsia"/>
                <w:color w:val="000000" w:themeColor="text1"/>
              </w:rPr>
            </w:pPr>
            <w:r w:rsidRPr="008D4C2D">
              <w:rPr>
                <w:rFonts w:asciiTheme="minorEastAsia" w:hAnsiTheme="minorEastAsia" w:hint="eastAsia"/>
                <w:color w:val="000000" w:themeColor="text1"/>
              </w:rPr>
              <w:t>陳進樹/宋梧魁</w:t>
            </w:r>
          </w:p>
          <w:p w14:paraId="2B2AC76B" w14:textId="77777777" w:rsidR="00FF1D1F" w:rsidRDefault="00FF1D1F" w:rsidP="00154EAF">
            <w:pPr>
              <w:adjustRightInd w:val="0"/>
              <w:snapToGrid w:val="0"/>
              <w:ind w:right="120"/>
              <w:jc w:val="center"/>
              <w:rPr>
                <w:rFonts w:asciiTheme="minorEastAsia" w:hAnsiTheme="minorEastAsia" w:hint="eastAsia"/>
                <w:color w:val="000000" w:themeColor="text1"/>
              </w:rPr>
            </w:pPr>
            <w:r>
              <w:rPr>
                <w:rFonts w:asciiTheme="minorEastAsia" w:hAnsiTheme="minorEastAsia" w:hint="eastAsia"/>
                <w:color w:val="000000" w:themeColor="text1"/>
              </w:rPr>
              <w:t>胡子恒</w:t>
            </w:r>
          </w:p>
          <w:p w14:paraId="4C50B965" w14:textId="260BBBA7" w:rsidR="00154EAF" w:rsidRPr="00F407DD" w:rsidRDefault="00154EAF" w:rsidP="00154EAF">
            <w:pPr>
              <w:adjustRightInd w:val="0"/>
              <w:snapToGrid w:val="0"/>
              <w:ind w:right="120"/>
              <w:jc w:val="center"/>
              <w:rPr>
                <w:rFonts w:asciiTheme="minorEastAsia" w:hAnsiTheme="minorEastAsia"/>
                <w:color w:val="000000" w:themeColor="text1"/>
              </w:rPr>
            </w:pPr>
            <w:r w:rsidRPr="008D4C2D">
              <w:rPr>
                <w:rFonts w:asciiTheme="minorEastAsia" w:hAnsiTheme="minorEastAsia" w:hint="eastAsia"/>
                <w:color w:val="000000" w:themeColor="text1"/>
              </w:rPr>
              <w:t>曾偉晨</w:t>
            </w:r>
          </w:p>
        </w:tc>
        <w:tc>
          <w:tcPr>
            <w:tcW w:w="940" w:type="pct"/>
            <w:vAlign w:val="center"/>
          </w:tcPr>
          <w:p w14:paraId="1D0F59B9" w14:textId="3D329AE9" w:rsidR="00154EAF" w:rsidRPr="00F407DD" w:rsidRDefault="00255B34" w:rsidP="00154EAF">
            <w:pPr>
              <w:adjustRightInd w:val="0"/>
              <w:snapToGrid w:val="0"/>
              <w:ind w:right="120"/>
              <w:jc w:val="center"/>
              <w:rPr>
                <w:rFonts w:asciiTheme="minorEastAsia" w:hAnsiTheme="minorEastAsia"/>
                <w:color w:val="000000" w:themeColor="text1"/>
              </w:rPr>
            </w:pPr>
            <w:r w:rsidRPr="00255B34">
              <w:rPr>
                <w:rFonts w:asciiTheme="minorEastAsia" w:hAnsiTheme="minorEastAsia" w:hint="eastAsia"/>
                <w:color w:val="000000" w:themeColor="text1"/>
              </w:rPr>
              <w:t>竹東林業產創育成基地</w:t>
            </w:r>
          </w:p>
        </w:tc>
      </w:tr>
      <w:tr w:rsidR="00154EAF" w:rsidRPr="00F407DD" w14:paraId="7ADAD4A6" w14:textId="70F1BF49" w:rsidTr="009439B0">
        <w:trPr>
          <w:trHeight w:val="624"/>
        </w:trPr>
        <w:tc>
          <w:tcPr>
            <w:tcW w:w="480" w:type="pct"/>
            <w:vAlign w:val="center"/>
          </w:tcPr>
          <w:p w14:paraId="07C63038" w14:textId="155491AC" w:rsidR="00154EAF" w:rsidRPr="00860D93" w:rsidRDefault="00154EAF" w:rsidP="00154EAF">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7月</w:t>
            </w:r>
            <w:r>
              <w:rPr>
                <w:rFonts w:asciiTheme="minorEastAsia" w:hAnsiTheme="minorEastAsia" w:hint="eastAsia"/>
                <w:color w:val="000000" w:themeColor="text1"/>
              </w:rPr>
              <w:t>27</w:t>
            </w:r>
            <w:r w:rsidRPr="00860D93">
              <w:rPr>
                <w:rFonts w:asciiTheme="minorEastAsia" w:hAnsiTheme="minorEastAsia" w:hint="eastAsia"/>
                <w:color w:val="000000" w:themeColor="text1"/>
              </w:rPr>
              <w:t>日</w:t>
            </w:r>
          </w:p>
          <w:p w14:paraId="116F7917" w14:textId="534047E5" w:rsidR="00154EAF" w:rsidRPr="00F407DD" w:rsidRDefault="00154EAF" w:rsidP="00154EAF">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w:t>
            </w:r>
            <w:r>
              <w:rPr>
                <w:rFonts w:asciiTheme="minorEastAsia" w:hAnsiTheme="minorEastAsia" w:hint="eastAsia"/>
                <w:color w:val="000000" w:themeColor="text1"/>
              </w:rPr>
              <w:t>三</w:t>
            </w:r>
            <w:r w:rsidRPr="00860D93">
              <w:rPr>
                <w:rFonts w:asciiTheme="minorEastAsia" w:hAnsiTheme="minorEastAsia" w:hint="eastAsia"/>
                <w:color w:val="000000" w:themeColor="text1"/>
              </w:rPr>
              <w:t>)</w:t>
            </w:r>
          </w:p>
        </w:tc>
        <w:tc>
          <w:tcPr>
            <w:tcW w:w="799" w:type="pct"/>
            <w:vAlign w:val="center"/>
          </w:tcPr>
          <w:p w14:paraId="7C852E62" w14:textId="10BE6683" w:rsidR="00154EAF" w:rsidRPr="00F407DD" w:rsidRDefault="00154EAF" w:rsidP="00154EAF">
            <w:pPr>
              <w:adjustRightInd w:val="0"/>
              <w:snapToGrid w:val="0"/>
              <w:jc w:val="center"/>
              <w:rPr>
                <w:rFonts w:asciiTheme="minorEastAsia" w:hAnsiTheme="minorEastAsia"/>
                <w:color w:val="000000" w:themeColor="text1"/>
              </w:rPr>
            </w:pPr>
            <w:r w:rsidRPr="00F407DD">
              <w:rPr>
                <w:rFonts w:asciiTheme="minorEastAsia" w:hAnsiTheme="minorEastAsia"/>
                <w:color w:val="000000" w:themeColor="text1"/>
              </w:rPr>
              <w:t>0</w:t>
            </w:r>
            <w:r w:rsidR="00391207">
              <w:rPr>
                <w:rFonts w:asciiTheme="minorEastAsia" w:hAnsiTheme="minorEastAsia"/>
                <w:color w:val="000000" w:themeColor="text1"/>
              </w:rPr>
              <w:t>8:5</w:t>
            </w:r>
            <w:r w:rsidRPr="00F407DD">
              <w:rPr>
                <w:rFonts w:asciiTheme="minorEastAsia" w:hAnsiTheme="minorEastAsia"/>
                <w:color w:val="000000" w:themeColor="text1"/>
              </w:rPr>
              <w:t>0-17:00</w:t>
            </w:r>
          </w:p>
        </w:tc>
        <w:tc>
          <w:tcPr>
            <w:tcW w:w="1965" w:type="pct"/>
            <w:vAlign w:val="center"/>
          </w:tcPr>
          <w:p w14:paraId="1C516D4D" w14:textId="77777777" w:rsidR="00154EAF" w:rsidRPr="00F407DD" w:rsidRDefault="00154EAF" w:rsidP="00154EAF">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塔式集材機說明與集材實務操作練習</w:t>
            </w:r>
          </w:p>
        </w:tc>
        <w:tc>
          <w:tcPr>
            <w:tcW w:w="816" w:type="pct"/>
            <w:vAlign w:val="center"/>
          </w:tcPr>
          <w:p w14:paraId="31516566" w14:textId="77777777" w:rsidR="00FF1D1F" w:rsidRPr="00FF1D1F" w:rsidRDefault="00FF1D1F" w:rsidP="00FF1D1F">
            <w:pPr>
              <w:adjustRightInd w:val="0"/>
              <w:snapToGrid w:val="0"/>
              <w:ind w:right="120"/>
              <w:jc w:val="center"/>
              <w:rPr>
                <w:rFonts w:asciiTheme="minorEastAsia" w:hAnsiTheme="minorEastAsia" w:hint="eastAsia"/>
                <w:color w:val="000000" w:themeColor="text1"/>
              </w:rPr>
            </w:pPr>
            <w:r w:rsidRPr="00FF1D1F">
              <w:rPr>
                <w:rFonts w:asciiTheme="minorEastAsia" w:hAnsiTheme="minorEastAsia" w:hint="eastAsia"/>
                <w:color w:val="000000" w:themeColor="text1"/>
              </w:rPr>
              <w:t>宋梧魁/ 陳進樹</w:t>
            </w:r>
          </w:p>
          <w:p w14:paraId="1AABD82B" w14:textId="77777777" w:rsidR="00FF1D1F" w:rsidRPr="00FF1D1F" w:rsidRDefault="00FF1D1F" w:rsidP="00FF1D1F">
            <w:pPr>
              <w:adjustRightInd w:val="0"/>
              <w:snapToGrid w:val="0"/>
              <w:ind w:right="120"/>
              <w:jc w:val="center"/>
              <w:rPr>
                <w:rFonts w:asciiTheme="minorEastAsia" w:hAnsiTheme="minorEastAsia" w:hint="eastAsia"/>
                <w:color w:val="000000" w:themeColor="text1"/>
              </w:rPr>
            </w:pPr>
            <w:r w:rsidRPr="00FF1D1F">
              <w:rPr>
                <w:rFonts w:asciiTheme="minorEastAsia" w:hAnsiTheme="minorEastAsia" w:hint="eastAsia"/>
                <w:color w:val="000000" w:themeColor="text1"/>
              </w:rPr>
              <w:t>胡子恒</w:t>
            </w:r>
          </w:p>
          <w:p w14:paraId="280010B1" w14:textId="4D90A27E" w:rsidR="00154EAF" w:rsidRPr="00F407DD" w:rsidRDefault="00FF1D1F" w:rsidP="00FF1D1F">
            <w:pPr>
              <w:adjustRightInd w:val="0"/>
              <w:snapToGrid w:val="0"/>
              <w:ind w:right="120"/>
              <w:jc w:val="center"/>
              <w:rPr>
                <w:rFonts w:asciiTheme="minorEastAsia" w:hAnsiTheme="minorEastAsia"/>
                <w:color w:val="000000" w:themeColor="text1"/>
              </w:rPr>
            </w:pPr>
            <w:r w:rsidRPr="00FF1D1F">
              <w:rPr>
                <w:rFonts w:asciiTheme="minorEastAsia" w:hAnsiTheme="minorEastAsia" w:hint="eastAsia"/>
                <w:color w:val="000000" w:themeColor="text1"/>
              </w:rPr>
              <w:t>曾偉晨</w:t>
            </w:r>
          </w:p>
        </w:tc>
        <w:tc>
          <w:tcPr>
            <w:tcW w:w="940" w:type="pct"/>
            <w:vAlign w:val="center"/>
          </w:tcPr>
          <w:p w14:paraId="05443AC6" w14:textId="6A996FA4" w:rsidR="00154EAF" w:rsidRPr="00F407DD" w:rsidRDefault="00255B34" w:rsidP="00154EAF">
            <w:pPr>
              <w:adjustRightInd w:val="0"/>
              <w:snapToGrid w:val="0"/>
              <w:ind w:right="120"/>
              <w:jc w:val="center"/>
              <w:rPr>
                <w:rFonts w:asciiTheme="minorEastAsia" w:hAnsiTheme="minorEastAsia"/>
                <w:color w:val="000000" w:themeColor="text1"/>
              </w:rPr>
            </w:pPr>
            <w:r w:rsidRPr="00255B34">
              <w:rPr>
                <w:rFonts w:asciiTheme="minorEastAsia" w:hAnsiTheme="minorEastAsia" w:hint="eastAsia"/>
                <w:color w:val="000000" w:themeColor="text1"/>
              </w:rPr>
              <w:t>竹東事業區第7林班</w:t>
            </w:r>
          </w:p>
        </w:tc>
      </w:tr>
      <w:tr w:rsidR="00154EAF" w:rsidRPr="00F407DD" w14:paraId="019D4C20" w14:textId="258F7D19" w:rsidTr="009439B0">
        <w:trPr>
          <w:trHeight w:val="624"/>
        </w:trPr>
        <w:tc>
          <w:tcPr>
            <w:tcW w:w="480" w:type="pct"/>
            <w:vAlign w:val="center"/>
          </w:tcPr>
          <w:p w14:paraId="07D874BF" w14:textId="1A03636E" w:rsidR="00154EAF" w:rsidRPr="00860D93" w:rsidRDefault="00154EAF" w:rsidP="00154EAF">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7月</w:t>
            </w:r>
            <w:r>
              <w:rPr>
                <w:rFonts w:asciiTheme="minorEastAsia" w:hAnsiTheme="minorEastAsia" w:hint="eastAsia"/>
                <w:color w:val="000000" w:themeColor="text1"/>
              </w:rPr>
              <w:t>2</w:t>
            </w:r>
            <w:r w:rsidRPr="00860D93">
              <w:rPr>
                <w:rFonts w:asciiTheme="minorEastAsia" w:hAnsiTheme="minorEastAsia" w:hint="eastAsia"/>
                <w:color w:val="000000" w:themeColor="text1"/>
              </w:rPr>
              <w:t>8日</w:t>
            </w:r>
          </w:p>
          <w:p w14:paraId="381CCE8E" w14:textId="55B46860" w:rsidR="00154EAF" w:rsidRPr="00F407DD" w:rsidRDefault="00154EAF" w:rsidP="00154EAF">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w:t>
            </w:r>
            <w:r>
              <w:rPr>
                <w:rFonts w:asciiTheme="minorEastAsia" w:hAnsiTheme="minorEastAsia" w:hint="eastAsia"/>
                <w:color w:val="000000" w:themeColor="text1"/>
              </w:rPr>
              <w:t>四</w:t>
            </w:r>
            <w:r w:rsidRPr="00860D93">
              <w:rPr>
                <w:rFonts w:asciiTheme="minorEastAsia" w:hAnsiTheme="minorEastAsia" w:hint="eastAsia"/>
                <w:color w:val="000000" w:themeColor="text1"/>
              </w:rPr>
              <w:t>)</w:t>
            </w:r>
          </w:p>
        </w:tc>
        <w:tc>
          <w:tcPr>
            <w:tcW w:w="799" w:type="pct"/>
            <w:vAlign w:val="center"/>
          </w:tcPr>
          <w:p w14:paraId="442CE6F1" w14:textId="41DC0521" w:rsidR="00154EAF" w:rsidRPr="00F407DD" w:rsidRDefault="00391207" w:rsidP="00154EAF">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w:t>
            </w:r>
            <w:r w:rsidR="00154EAF" w:rsidRPr="00F407DD">
              <w:rPr>
                <w:rFonts w:asciiTheme="minorEastAsia" w:hAnsiTheme="minorEastAsia"/>
                <w:color w:val="000000" w:themeColor="text1"/>
              </w:rPr>
              <w:t>0-17:00</w:t>
            </w:r>
          </w:p>
        </w:tc>
        <w:tc>
          <w:tcPr>
            <w:tcW w:w="1965" w:type="pct"/>
            <w:vAlign w:val="center"/>
          </w:tcPr>
          <w:p w14:paraId="09A47EBA" w14:textId="1F71C5ED" w:rsidR="00154EAF" w:rsidRPr="00F407DD" w:rsidRDefault="00154EAF" w:rsidP="00154EAF">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收穫現場</w:t>
            </w:r>
          </w:p>
          <w:p w14:paraId="069E4A84" w14:textId="77777777" w:rsidR="00154EAF" w:rsidRPr="00F407DD" w:rsidRDefault="00154EAF" w:rsidP="00154EAF">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原木集材實務訓練</w:t>
            </w:r>
          </w:p>
        </w:tc>
        <w:tc>
          <w:tcPr>
            <w:tcW w:w="816" w:type="pct"/>
            <w:vAlign w:val="center"/>
          </w:tcPr>
          <w:p w14:paraId="7326686B" w14:textId="77777777" w:rsidR="00FF1D1F" w:rsidRPr="00FF1D1F" w:rsidRDefault="00FF1D1F" w:rsidP="00FF1D1F">
            <w:pPr>
              <w:adjustRightInd w:val="0"/>
              <w:snapToGrid w:val="0"/>
              <w:ind w:right="120"/>
              <w:jc w:val="center"/>
              <w:rPr>
                <w:rFonts w:asciiTheme="minorEastAsia" w:hAnsiTheme="minorEastAsia" w:hint="eastAsia"/>
                <w:color w:val="000000" w:themeColor="text1"/>
              </w:rPr>
            </w:pPr>
            <w:r w:rsidRPr="00FF1D1F">
              <w:rPr>
                <w:rFonts w:asciiTheme="minorEastAsia" w:hAnsiTheme="minorEastAsia" w:hint="eastAsia"/>
                <w:color w:val="000000" w:themeColor="text1"/>
              </w:rPr>
              <w:t>宋梧魁/ 陳進樹</w:t>
            </w:r>
          </w:p>
          <w:p w14:paraId="2380D293" w14:textId="77777777" w:rsidR="00FF1D1F" w:rsidRPr="00FF1D1F" w:rsidRDefault="00FF1D1F" w:rsidP="00FF1D1F">
            <w:pPr>
              <w:adjustRightInd w:val="0"/>
              <w:snapToGrid w:val="0"/>
              <w:ind w:right="120"/>
              <w:jc w:val="center"/>
              <w:rPr>
                <w:rFonts w:asciiTheme="minorEastAsia" w:hAnsiTheme="minorEastAsia" w:hint="eastAsia"/>
                <w:color w:val="000000" w:themeColor="text1"/>
              </w:rPr>
            </w:pPr>
            <w:r w:rsidRPr="00FF1D1F">
              <w:rPr>
                <w:rFonts w:asciiTheme="minorEastAsia" w:hAnsiTheme="minorEastAsia" w:hint="eastAsia"/>
                <w:color w:val="000000" w:themeColor="text1"/>
              </w:rPr>
              <w:t>胡子恒</w:t>
            </w:r>
          </w:p>
          <w:p w14:paraId="2FEABB63" w14:textId="201B1511" w:rsidR="00154EAF" w:rsidRPr="00F407DD" w:rsidRDefault="00FF1D1F" w:rsidP="00FF1D1F">
            <w:pPr>
              <w:adjustRightInd w:val="0"/>
              <w:snapToGrid w:val="0"/>
              <w:ind w:right="120"/>
              <w:jc w:val="center"/>
              <w:rPr>
                <w:rFonts w:asciiTheme="minorEastAsia" w:hAnsiTheme="minorEastAsia"/>
                <w:color w:val="000000" w:themeColor="text1"/>
              </w:rPr>
            </w:pPr>
            <w:r w:rsidRPr="00FF1D1F">
              <w:rPr>
                <w:rFonts w:asciiTheme="minorEastAsia" w:hAnsiTheme="minorEastAsia" w:hint="eastAsia"/>
                <w:color w:val="000000" w:themeColor="text1"/>
              </w:rPr>
              <w:t>曾偉晨</w:t>
            </w:r>
          </w:p>
        </w:tc>
        <w:tc>
          <w:tcPr>
            <w:tcW w:w="940" w:type="pct"/>
            <w:vAlign w:val="center"/>
          </w:tcPr>
          <w:p w14:paraId="0CBEE048" w14:textId="05EEA3BD" w:rsidR="00154EAF" w:rsidRPr="00F407DD" w:rsidRDefault="00255B34" w:rsidP="00154EAF">
            <w:pPr>
              <w:adjustRightInd w:val="0"/>
              <w:snapToGrid w:val="0"/>
              <w:ind w:right="120"/>
              <w:jc w:val="center"/>
              <w:rPr>
                <w:rFonts w:asciiTheme="minorEastAsia" w:hAnsiTheme="minorEastAsia"/>
                <w:color w:val="000000" w:themeColor="text1"/>
              </w:rPr>
            </w:pPr>
            <w:r w:rsidRPr="00255B34">
              <w:rPr>
                <w:rFonts w:asciiTheme="minorEastAsia" w:hAnsiTheme="minorEastAsia" w:hint="eastAsia"/>
                <w:color w:val="000000" w:themeColor="text1"/>
              </w:rPr>
              <w:t>竹東事業區第7林班</w:t>
            </w:r>
          </w:p>
        </w:tc>
      </w:tr>
      <w:tr w:rsidR="00255B34" w:rsidRPr="00F407DD" w14:paraId="7DBBBD69" w14:textId="11AEE67A" w:rsidTr="009439B0">
        <w:trPr>
          <w:trHeight w:val="624"/>
        </w:trPr>
        <w:tc>
          <w:tcPr>
            <w:tcW w:w="480" w:type="pct"/>
            <w:vMerge w:val="restart"/>
            <w:vAlign w:val="center"/>
          </w:tcPr>
          <w:p w14:paraId="084FC346" w14:textId="0499782A" w:rsidR="00255B34" w:rsidRPr="00860D93" w:rsidRDefault="00255B34" w:rsidP="00154EAF">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7月</w:t>
            </w:r>
            <w:r>
              <w:rPr>
                <w:rFonts w:asciiTheme="minorEastAsia" w:hAnsiTheme="minorEastAsia" w:hint="eastAsia"/>
                <w:color w:val="000000" w:themeColor="text1"/>
              </w:rPr>
              <w:t>29</w:t>
            </w:r>
            <w:r w:rsidRPr="00860D93">
              <w:rPr>
                <w:rFonts w:asciiTheme="minorEastAsia" w:hAnsiTheme="minorEastAsia" w:hint="eastAsia"/>
                <w:color w:val="000000" w:themeColor="text1"/>
              </w:rPr>
              <w:t>日</w:t>
            </w:r>
          </w:p>
          <w:p w14:paraId="0A7E1483" w14:textId="038077EB" w:rsidR="00255B34" w:rsidRPr="00F407DD" w:rsidRDefault="00255B34" w:rsidP="00154EAF">
            <w:pPr>
              <w:adjustRightInd w:val="0"/>
              <w:snapToGrid w:val="0"/>
              <w:jc w:val="center"/>
              <w:rPr>
                <w:rFonts w:asciiTheme="minorEastAsia" w:hAnsiTheme="minorEastAsia"/>
                <w:color w:val="000000" w:themeColor="text1"/>
              </w:rPr>
            </w:pPr>
            <w:r w:rsidRPr="00860D93">
              <w:rPr>
                <w:rFonts w:asciiTheme="minorEastAsia" w:hAnsiTheme="minorEastAsia" w:hint="eastAsia"/>
                <w:color w:val="000000" w:themeColor="text1"/>
              </w:rPr>
              <w:t>(</w:t>
            </w:r>
            <w:r>
              <w:rPr>
                <w:rFonts w:asciiTheme="minorEastAsia" w:hAnsiTheme="minorEastAsia" w:hint="eastAsia"/>
                <w:color w:val="000000" w:themeColor="text1"/>
              </w:rPr>
              <w:t>五</w:t>
            </w:r>
            <w:r w:rsidRPr="00860D93">
              <w:rPr>
                <w:rFonts w:asciiTheme="minorEastAsia" w:hAnsiTheme="minorEastAsia" w:hint="eastAsia"/>
                <w:color w:val="000000" w:themeColor="text1"/>
              </w:rPr>
              <w:t>)</w:t>
            </w:r>
          </w:p>
        </w:tc>
        <w:tc>
          <w:tcPr>
            <w:tcW w:w="799" w:type="pct"/>
            <w:vAlign w:val="center"/>
          </w:tcPr>
          <w:p w14:paraId="21E59180" w14:textId="61C24E08" w:rsidR="00255B34" w:rsidRPr="00F407DD" w:rsidRDefault="00255B34" w:rsidP="00154EAF">
            <w:pPr>
              <w:adjustRightInd w:val="0"/>
              <w:snapToGrid w:val="0"/>
              <w:jc w:val="center"/>
              <w:rPr>
                <w:rFonts w:asciiTheme="minorEastAsia" w:hAnsiTheme="minorEastAsia"/>
                <w:color w:val="000000" w:themeColor="text1"/>
              </w:rPr>
            </w:pPr>
            <w:r>
              <w:rPr>
                <w:rFonts w:asciiTheme="minorEastAsia" w:hAnsiTheme="minorEastAsia"/>
                <w:color w:val="000000" w:themeColor="text1"/>
              </w:rPr>
              <w:t>08:5</w:t>
            </w:r>
            <w:r w:rsidRPr="00F407DD">
              <w:rPr>
                <w:rFonts w:asciiTheme="minorEastAsia" w:hAnsiTheme="minorEastAsia"/>
                <w:color w:val="000000" w:themeColor="text1"/>
              </w:rPr>
              <w:t>0-12:00</w:t>
            </w:r>
          </w:p>
        </w:tc>
        <w:tc>
          <w:tcPr>
            <w:tcW w:w="1965" w:type="pct"/>
            <w:vAlign w:val="center"/>
          </w:tcPr>
          <w:p w14:paraId="7F0BAB68" w14:textId="77777777" w:rsidR="00255B34" w:rsidRPr="00F407DD" w:rsidRDefault="00255B34" w:rsidP="00154EAF">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裝材作業機械操作示範與練習</w:t>
            </w:r>
          </w:p>
        </w:tc>
        <w:tc>
          <w:tcPr>
            <w:tcW w:w="816" w:type="pct"/>
            <w:vAlign w:val="center"/>
          </w:tcPr>
          <w:p w14:paraId="7EE3C9C6" w14:textId="2C01CD4D" w:rsidR="00255B34" w:rsidRPr="00F407DD" w:rsidRDefault="00255B34" w:rsidP="00154EAF">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胡子恒/</w:t>
            </w:r>
            <w:r w:rsidR="00BF5952">
              <w:rPr>
                <w:rFonts w:asciiTheme="minorEastAsia" w:hAnsiTheme="minorEastAsia" w:hint="eastAsia"/>
                <w:color w:val="000000" w:themeColor="text1"/>
              </w:rPr>
              <w:t>卓志隆</w:t>
            </w:r>
          </w:p>
        </w:tc>
        <w:tc>
          <w:tcPr>
            <w:tcW w:w="940" w:type="pct"/>
            <w:vMerge w:val="restart"/>
            <w:vAlign w:val="center"/>
          </w:tcPr>
          <w:p w14:paraId="7DCC9242" w14:textId="42C7BBCB" w:rsidR="00255B34" w:rsidRPr="00F407DD" w:rsidRDefault="00255B34" w:rsidP="00154EAF">
            <w:pPr>
              <w:adjustRightInd w:val="0"/>
              <w:snapToGrid w:val="0"/>
              <w:ind w:right="120"/>
              <w:jc w:val="center"/>
              <w:rPr>
                <w:rFonts w:asciiTheme="minorEastAsia" w:hAnsiTheme="minorEastAsia"/>
                <w:color w:val="000000" w:themeColor="text1"/>
              </w:rPr>
            </w:pPr>
            <w:r w:rsidRPr="00255B34">
              <w:rPr>
                <w:rFonts w:asciiTheme="minorEastAsia" w:hAnsiTheme="minorEastAsia" w:hint="eastAsia"/>
                <w:color w:val="000000" w:themeColor="text1"/>
              </w:rPr>
              <w:t>竹東林業產創育成基地</w:t>
            </w:r>
          </w:p>
        </w:tc>
      </w:tr>
      <w:tr w:rsidR="00255B34" w:rsidRPr="00F407DD" w14:paraId="237FAB70" w14:textId="2C13FA2B" w:rsidTr="00ED2A1A">
        <w:trPr>
          <w:trHeight w:val="624"/>
        </w:trPr>
        <w:tc>
          <w:tcPr>
            <w:tcW w:w="480" w:type="pct"/>
            <w:vMerge/>
            <w:vAlign w:val="center"/>
          </w:tcPr>
          <w:p w14:paraId="265E5AB5" w14:textId="77777777" w:rsidR="00255B34" w:rsidRPr="00F407DD" w:rsidRDefault="00255B34" w:rsidP="00154EAF">
            <w:pPr>
              <w:adjustRightInd w:val="0"/>
              <w:snapToGrid w:val="0"/>
              <w:jc w:val="center"/>
              <w:rPr>
                <w:rFonts w:asciiTheme="minorEastAsia" w:hAnsiTheme="minorEastAsia"/>
                <w:color w:val="000000" w:themeColor="text1"/>
              </w:rPr>
            </w:pPr>
          </w:p>
        </w:tc>
        <w:tc>
          <w:tcPr>
            <w:tcW w:w="799" w:type="pct"/>
            <w:vAlign w:val="center"/>
          </w:tcPr>
          <w:p w14:paraId="0CCAAB72" w14:textId="26A163A8" w:rsidR="00255B34" w:rsidRPr="00F407DD" w:rsidRDefault="00255B34" w:rsidP="00154EAF">
            <w:pPr>
              <w:adjustRightInd w:val="0"/>
              <w:snapToGrid w:val="0"/>
              <w:jc w:val="center"/>
              <w:rPr>
                <w:rFonts w:asciiTheme="minorEastAsia" w:hAnsiTheme="minorEastAsia"/>
                <w:color w:val="000000" w:themeColor="text1"/>
              </w:rPr>
            </w:pPr>
            <w:r>
              <w:rPr>
                <w:rFonts w:asciiTheme="minorEastAsia" w:hAnsiTheme="minorEastAsia"/>
                <w:color w:val="000000" w:themeColor="text1"/>
              </w:rPr>
              <w:t>13:0</w:t>
            </w:r>
            <w:r w:rsidR="00A37113">
              <w:rPr>
                <w:rFonts w:asciiTheme="minorEastAsia" w:hAnsiTheme="minorEastAsia"/>
                <w:color w:val="000000" w:themeColor="text1"/>
              </w:rPr>
              <w:t>0-15:0</w:t>
            </w:r>
            <w:r w:rsidRPr="00F407DD">
              <w:rPr>
                <w:rFonts w:asciiTheme="minorEastAsia" w:hAnsiTheme="minorEastAsia"/>
                <w:color w:val="000000" w:themeColor="text1"/>
              </w:rPr>
              <w:t>0</w:t>
            </w:r>
          </w:p>
        </w:tc>
        <w:tc>
          <w:tcPr>
            <w:tcW w:w="1965" w:type="pct"/>
            <w:vAlign w:val="center"/>
          </w:tcPr>
          <w:p w14:paraId="561FF826" w14:textId="77777777" w:rsidR="00255B34" w:rsidRPr="00F407DD" w:rsidRDefault="00255B34" w:rsidP="00154EAF">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原木檢尺與分等說明與實務練習</w:t>
            </w:r>
          </w:p>
        </w:tc>
        <w:tc>
          <w:tcPr>
            <w:tcW w:w="816" w:type="pct"/>
            <w:vAlign w:val="center"/>
          </w:tcPr>
          <w:p w14:paraId="124F976A" w14:textId="6892EA61" w:rsidR="00255B34" w:rsidRPr="00F407DD" w:rsidRDefault="00255B34" w:rsidP="00154EAF">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卓志隆</w:t>
            </w:r>
          </w:p>
        </w:tc>
        <w:tc>
          <w:tcPr>
            <w:tcW w:w="940" w:type="pct"/>
            <w:vMerge/>
          </w:tcPr>
          <w:p w14:paraId="157117C5" w14:textId="77777777" w:rsidR="00255B34" w:rsidRPr="00F407DD" w:rsidRDefault="00255B34" w:rsidP="00154EAF">
            <w:pPr>
              <w:adjustRightInd w:val="0"/>
              <w:snapToGrid w:val="0"/>
              <w:ind w:right="120"/>
              <w:jc w:val="center"/>
              <w:rPr>
                <w:rFonts w:asciiTheme="minorEastAsia" w:hAnsiTheme="minorEastAsia"/>
                <w:color w:val="000000" w:themeColor="text1"/>
              </w:rPr>
            </w:pPr>
          </w:p>
        </w:tc>
      </w:tr>
      <w:tr w:rsidR="00255B34" w:rsidRPr="00F407DD" w14:paraId="66DAA9A6" w14:textId="2EA9935F" w:rsidTr="00ED2A1A">
        <w:trPr>
          <w:trHeight w:val="624"/>
        </w:trPr>
        <w:tc>
          <w:tcPr>
            <w:tcW w:w="480" w:type="pct"/>
            <w:vMerge/>
            <w:vAlign w:val="center"/>
          </w:tcPr>
          <w:p w14:paraId="73E0B529" w14:textId="77777777" w:rsidR="00255B34" w:rsidRPr="00F407DD" w:rsidRDefault="00255B34" w:rsidP="00154EAF">
            <w:pPr>
              <w:adjustRightInd w:val="0"/>
              <w:snapToGrid w:val="0"/>
              <w:jc w:val="center"/>
              <w:rPr>
                <w:rFonts w:asciiTheme="minorEastAsia" w:hAnsiTheme="minorEastAsia"/>
                <w:color w:val="000000" w:themeColor="text1"/>
              </w:rPr>
            </w:pPr>
          </w:p>
        </w:tc>
        <w:tc>
          <w:tcPr>
            <w:tcW w:w="799" w:type="pct"/>
            <w:vAlign w:val="center"/>
          </w:tcPr>
          <w:p w14:paraId="0E92DF0F" w14:textId="17EF7B12" w:rsidR="00255B34" w:rsidRPr="00F407DD" w:rsidRDefault="00A37113" w:rsidP="00154EAF">
            <w:pPr>
              <w:adjustRightInd w:val="0"/>
              <w:snapToGrid w:val="0"/>
              <w:jc w:val="center"/>
              <w:rPr>
                <w:rFonts w:asciiTheme="minorEastAsia" w:hAnsiTheme="minorEastAsia"/>
                <w:color w:val="000000" w:themeColor="text1"/>
              </w:rPr>
            </w:pPr>
            <w:r>
              <w:rPr>
                <w:rFonts w:asciiTheme="minorEastAsia" w:hAnsiTheme="minorEastAsia"/>
                <w:color w:val="000000" w:themeColor="text1"/>
              </w:rPr>
              <w:t>15:00-16:0</w:t>
            </w:r>
            <w:r w:rsidR="00255B34" w:rsidRPr="00F407DD">
              <w:rPr>
                <w:rFonts w:asciiTheme="minorEastAsia" w:hAnsiTheme="minorEastAsia"/>
                <w:color w:val="000000" w:themeColor="text1"/>
              </w:rPr>
              <w:t>0</w:t>
            </w:r>
          </w:p>
        </w:tc>
        <w:tc>
          <w:tcPr>
            <w:tcW w:w="1965" w:type="pct"/>
            <w:vAlign w:val="center"/>
          </w:tcPr>
          <w:p w14:paraId="3383EAFD" w14:textId="22D9BEC2" w:rsidR="00255B34" w:rsidRPr="00F407DD" w:rsidRDefault="00A37113" w:rsidP="00154EAF">
            <w:pPr>
              <w:adjustRightInd w:val="0"/>
              <w:snapToGrid w:val="0"/>
              <w:ind w:right="120"/>
              <w:jc w:val="center"/>
              <w:rPr>
                <w:rFonts w:asciiTheme="minorEastAsia" w:hAnsiTheme="minorEastAsia"/>
                <w:color w:val="000000" w:themeColor="text1"/>
              </w:rPr>
            </w:pPr>
            <w:r w:rsidRPr="00A37113">
              <w:rPr>
                <w:rFonts w:asciiTheme="minorEastAsia" w:hAnsiTheme="minorEastAsia" w:hint="eastAsia"/>
                <w:color w:val="000000" w:themeColor="text1"/>
              </w:rPr>
              <w:t>學科模擬考試</w:t>
            </w:r>
          </w:p>
        </w:tc>
        <w:tc>
          <w:tcPr>
            <w:tcW w:w="816" w:type="pct"/>
            <w:vAlign w:val="center"/>
          </w:tcPr>
          <w:p w14:paraId="007450A9" w14:textId="7F5C2527" w:rsidR="00255B34" w:rsidRPr="00F407DD" w:rsidRDefault="00255B34" w:rsidP="00154EAF">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卓志隆</w:t>
            </w:r>
          </w:p>
        </w:tc>
        <w:tc>
          <w:tcPr>
            <w:tcW w:w="940" w:type="pct"/>
            <w:vMerge/>
          </w:tcPr>
          <w:p w14:paraId="3A875CD5" w14:textId="77777777" w:rsidR="00255B34" w:rsidRPr="00F407DD" w:rsidRDefault="00255B34" w:rsidP="00154EAF">
            <w:pPr>
              <w:adjustRightInd w:val="0"/>
              <w:snapToGrid w:val="0"/>
              <w:ind w:right="120"/>
              <w:jc w:val="center"/>
              <w:rPr>
                <w:rFonts w:asciiTheme="minorEastAsia" w:hAnsiTheme="minorEastAsia"/>
                <w:color w:val="000000" w:themeColor="text1"/>
              </w:rPr>
            </w:pPr>
          </w:p>
        </w:tc>
      </w:tr>
      <w:tr w:rsidR="00A37113" w:rsidRPr="00F407DD" w14:paraId="2A871CB7" w14:textId="77777777" w:rsidTr="00ED2A1A">
        <w:trPr>
          <w:trHeight w:val="624"/>
        </w:trPr>
        <w:tc>
          <w:tcPr>
            <w:tcW w:w="480" w:type="pct"/>
            <w:vMerge/>
            <w:vAlign w:val="center"/>
          </w:tcPr>
          <w:p w14:paraId="5CA2C791" w14:textId="77777777" w:rsidR="00A37113" w:rsidRPr="00F407DD" w:rsidRDefault="00A37113" w:rsidP="00154EAF">
            <w:pPr>
              <w:adjustRightInd w:val="0"/>
              <w:snapToGrid w:val="0"/>
              <w:jc w:val="center"/>
              <w:rPr>
                <w:rFonts w:asciiTheme="minorEastAsia" w:hAnsiTheme="minorEastAsia"/>
                <w:color w:val="000000" w:themeColor="text1"/>
              </w:rPr>
            </w:pPr>
          </w:p>
        </w:tc>
        <w:tc>
          <w:tcPr>
            <w:tcW w:w="799" w:type="pct"/>
            <w:vAlign w:val="center"/>
          </w:tcPr>
          <w:p w14:paraId="6BCEFD7C" w14:textId="1FF93D2F" w:rsidR="00A37113" w:rsidRDefault="00A37113" w:rsidP="00154EAF">
            <w:pPr>
              <w:adjustRightInd w:val="0"/>
              <w:snapToGrid w:val="0"/>
              <w:jc w:val="center"/>
              <w:rPr>
                <w:rFonts w:asciiTheme="minorEastAsia" w:hAnsiTheme="minorEastAsia"/>
                <w:color w:val="000000" w:themeColor="text1"/>
              </w:rPr>
            </w:pPr>
            <w:r>
              <w:rPr>
                <w:rFonts w:asciiTheme="minorEastAsia" w:hAnsiTheme="minorEastAsia"/>
                <w:color w:val="000000" w:themeColor="text1"/>
              </w:rPr>
              <w:t>16:00-16:3</w:t>
            </w:r>
            <w:r w:rsidRPr="00A37113">
              <w:rPr>
                <w:rFonts w:asciiTheme="minorEastAsia" w:hAnsiTheme="minorEastAsia"/>
                <w:color w:val="000000" w:themeColor="text1"/>
              </w:rPr>
              <w:t>0</w:t>
            </w:r>
          </w:p>
        </w:tc>
        <w:tc>
          <w:tcPr>
            <w:tcW w:w="1965" w:type="pct"/>
            <w:vAlign w:val="center"/>
          </w:tcPr>
          <w:p w14:paraId="7EDF68E4" w14:textId="557AD4CF" w:rsidR="00A37113" w:rsidRPr="00A37113" w:rsidRDefault="00A37113" w:rsidP="00154EAF">
            <w:pPr>
              <w:adjustRightInd w:val="0"/>
              <w:snapToGrid w:val="0"/>
              <w:ind w:right="120"/>
              <w:jc w:val="center"/>
              <w:rPr>
                <w:rFonts w:asciiTheme="minorEastAsia" w:hAnsiTheme="minorEastAsia" w:hint="eastAsia"/>
                <w:color w:val="000000" w:themeColor="text1"/>
              </w:rPr>
            </w:pPr>
            <w:r>
              <w:rPr>
                <w:rFonts w:asciiTheme="minorEastAsia" w:hAnsiTheme="minorEastAsia" w:hint="eastAsia"/>
                <w:color w:val="000000" w:themeColor="text1"/>
              </w:rPr>
              <w:t>綜合討論</w:t>
            </w:r>
          </w:p>
        </w:tc>
        <w:tc>
          <w:tcPr>
            <w:tcW w:w="816" w:type="pct"/>
            <w:vAlign w:val="center"/>
          </w:tcPr>
          <w:p w14:paraId="5BC7F3EE" w14:textId="175DCC96" w:rsidR="00A37113" w:rsidRDefault="00A37113" w:rsidP="00154EAF">
            <w:pPr>
              <w:adjustRightInd w:val="0"/>
              <w:snapToGrid w:val="0"/>
              <w:ind w:right="120"/>
              <w:jc w:val="center"/>
              <w:rPr>
                <w:rFonts w:asciiTheme="minorEastAsia" w:hAnsiTheme="minorEastAsia" w:hint="eastAsia"/>
                <w:color w:val="000000" w:themeColor="text1"/>
              </w:rPr>
            </w:pPr>
            <w:r>
              <w:rPr>
                <w:rFonts w:asciiTheme="minorEastAsia" w:hAnsiTheme="minorEastAsia" w:hint="eastAsia"/>
                <w:color w:val="000000" w:themeColor="text1"/>
              </w:rPr>
              <w:t>卓志隆</w:t>
            </w:r>
          </w:p>
        </w:tc>
        <w:tc>
          <w:tcPr>
            <w:tcW w:w="940" w:type="pct"/>
            <w:vMerge/>
          </w:tcPr>
          <w:p w14:paraId="20E5CA1A" w14:textId="77777777" w:rsidR="00A37113" w:rsidRPr="00F407DD" w:rsidRDefault="00A37113" w:rsidP="00154EAF">
            <w:pPr>
              <w:adjustRightInd w:val="0"/>
              <w:snapToGrid w:val="0"/>
              <w:ind w:right="120"/>
              <w:jc w:val="center"/>
              <w:rPr>
                <w:rFonts w:asciiTheme="minorEastAsia" w:hAnsiTheme="minorEastAsia"/>
                <w:color w:val="000000" w:themeColor="text1"/>
              </w:rPr>
            </w:pPr>
          </w:p>
        </w:tc>
      </w:tr>
      <w:tr w:rsidR="00255B34" w:rsidRPr="00F407DD" w14:paraId="00EA44D2" w14:textId="76012F7E" w:rsidTr="00ED2A1A">
        <w:trPr>
          <w:trHeight w:val="624"/>
        </w:trPr>
        <w:tc>
          <w:tcPr>
            <w:tcW w:w="480" w:type="pct"/>
            <w:vMerge/>
            <w:vAlign w:val="center"/>
          </w:tcPr>
          <w:p w14:paraId="6DAB38EB" w14:textId="77777777" w:rsidR="00255B34" w:rsidRPr="00F407DD" w:rsidRDefault="00255B34" w:rsidP="00154EAF">
            <w:pPr>
              <w:adjustRightInd w:val="0"/>
              <w:snapToGrid w:val="0"/>
              <w:jc w:val="center"/>
              <w:rPr>
                <w:rFonts w:asciiTheme="minorEastAsia" w:hAnsiTheme="minorEastAsia"/>
                <w:color w:val="000000" w:themeColor="text1"/>
              </w:rPr>
            </w:pPr>
          </w:p>
        </w:tc>
        <w:tc>
          <w:tcPr>
            <w:tcW w:w="799" w:type="pct"/>
            <w:vAlign w:val="center"/>
          </w:tcPr>
          <w:p w14:paraId="5CB373A0" w14:textId="77777777" w:rsidR="00255B34" w:rsidRPr="00F407DD" w:rsidRDefault="00255B34" w:rsidP="00154EAF">
            <w:pPr>
              <w:adjustRightInd w:val="0"/>
              <w:snapToGrid w:val="0"/>
              <w:jc w:val="center"/>
              <w:rPr>
                <w:rFonts w:asciiTheme="minorEastAsia" w:hAnsiTheme="minorEastAsia"/>
                <w:color w:val="000000" w:themeColor="text1"/>
              </w:rPr>
            </w:pPr>
            <w:r w:rsidRPr="00F407DD">
              <w:rPr>
                <w:rFonts w:asciiTheme="minorEastAsia" w:hAnsiTheme="minorEastAsia"/>
                <w:color w:val="000000" w:themeColor="text1"/>
              </w:rPr>
              <w:t>16:30-17:00</w:t>
            </w:r>
          </w:p>
        </w:tc>
        <w:tc>
          <w:tcPr>
            <w:tcW w:w="1965" w:type="pct"/>
            <w:vAlign w:val="center"/>
          </w:tcPr>
          <w:p w14:paraId="6B679C76" w14:textId="77777777" w:rsidR="00255B34" w:rsidRPr="00F407DD" w:rsidRDefault="00255B34" w:rsidP="00154EAF">
            <w:pPr>
              <w:adjustRightInd w:val="0"/>
              <w:snapToGrid w:val="0"/>
              <w:ind w:right="120"/>
              <w:jc w:val="center"/>
              <w:rPr>
                <w:rFonts w:asciiTheme="minorEastAsia" w:hAnsiTheme="minorEastAsia"/>
                <w:color w:val="000000" w:themeColor="text1"/>
              </w:rPr>
            </w:pPr>
            <w:r w:rsidRPr="00F407DD">
              <w:rPr>
                <w:rFonts w:asciiTheme="minorEastAsia" w:hAnsiTheme="minorEastAsia" w:hint="eastAsia"/>
                <w:color w:val="000000" w:themeColor="text1"/>
              </w:rPr>
              <w:t>結業式</w:t>
            </w:r>
          </w:p>
        </w:tc>
        <w:tc>
          <w:tcPr>
            <w:tcW w:w="816" w:type="pct"/>
            <w:vAlign w:val="center"/>
          </w:tcPr>
          <w:p w14:paraId="06BE20C4" w14:textId="4B7058DA" w:rsidR="00255B34" w:rsidRPr="00F407DD" w:rsidRDefault="00255B34" w:rsidP="00154EAF">
            <w:pPr>
              <w:adjustRightInd w:val="0"/>
              <w:snapToGrid w:val="0"/>
              <w:ind w:right="120"/>
              <w:jc w:val="center"/>
              <w:rPr>
                <w:rFonts w:asciiTheme="minorEastAsia" w:hAnsiTheme="minorEastAsia"/>
                <w:color w:val="000000" w:themeColor="text1"/>
              </w:rPr>
            </w:pPr>
            <w:r>
              <w:rPr>
                <w:rFonts w:asciiTheme="minorEastAsia" w:hAnsiTheme="minorEastAsia" w:hint="eastAsia"/>
                <w:color w:val="000000" w:themeColor="text1"/>
              </w:rPr>
              <w:t>卓志隆</w:t>
            </w:r>
          </w:p>
        </w:tc>
        <w:tc>
          <w:tcPr>
            <w:tcW w:w="940" w:type="pct"/>
            <w:vMerge/>
          </w:tcPr>
          <w:p w14:paraId="2687E5FE" w14:textId="77777777" w:rsidR="00255B34" w:rsidRPr="00F407DD" w:rsidRDefault="00255B34" w:rsidP="00154EAF">
            <w:pPr>
              <w:adjustRightInd w:val="0"/>
              <w:snapToGrid w:val="0"/>
              <w:ind w:right="120"/>
              <w:jc w:val="center"/>
              <w:rPr>
                <w:rFonts w:asciiTheme="minorEastAsia" w:hAnsiTheme="minorEastAsia"/>
                <w:color w:val="000000" w:themeColor="text1"/>
              </w:rPr>
            </w:pPr>
          </w:p>
        </w:tc>
      </w:tr>
    </w:tbl>
    <w:p w14:paraId="365ED9C5" w14:textId="77777777" w:rsidR="002941B3" w:rsidRDefault="002941B3" w:rsidP="002941B3">
      <w:pPr>
        <w:autoSpaceDE w:val="0"/>
        <w:autoSpaceDN w:val="0"/>
        <w:adjustRightInd w:val="0"/>
        <w:rPr>
          <w:rFonts w:ascii="Times" w:hAnsi="Times" w:cs="Times"/>
          <w:color w:val="000000" w:themeColor="text1"/>
        </w:rPr>
      </w:pPr>
    </w:p>
    <w:p w14:paraId="05BE7568" w14:textId="77777777" w:rsidR="004661B5" w:rsidRPr="00CF711A" w:rsidRDefault="00457DEC" w:rsidP="004661B5">
      <w:pPr>
        <w:ind w:left="240" w:hangingChars="100" w:hanging="240"/>
        <w:rPr>
          <w:rFonts w:ascii="Times" w:hAnsi="Times" w:cs="Times"/>
          <w:color w:val="000000"/>
        </w:rPr>
      </w:pPr>
      <w:r w:rsidRPr="00CF711A">
        <w:rPr>
          <w:rFonts w:ascii="Times" w:hAnsi="Times" w:cs="Times" w:hint="eastAsia"/>
          <w:color w:val="000000"/>
        </w:rPr>
        <w:t>註</w:t>
      </w:r>
      <w:r w:rsidRPr="00CF711A">
        <w:rPr>
          <w:rFonts w:ascii="Times" w:hAnsi="Times" w:cs="Times" w:hint="eastAsia"/>
          <w:color w:val="000000"/>
        </w:rPr>
        <w:t>:</w:t>
      </w:r>
      <w:r w:rsidR="004661B5" w:rsidRPr="00CF711A">
        <w:rPr>
          <w:rFonts w:ascii="Times" w:hAnsi="Times" w:cs="Times"/>
          <w:color w:val="000000"/>
        </w:rPr>
        <w:t xml:space="preserve"> </w:t>
      </w:r>
    </w:p>
    <w:p w14:paraId="07F76DE5" w14:textId="0D1A2D29" w:rsidR="00423B66" w:rsidRPr="00CF711A" w:rsidRDefault="00457DEC" w:rsidP="004661B5">
      <w:pPr>
        <w:ind w:left="240" w:hangingChars="100" w:hanging="240"/>
        <w:rPr>
          <w:rFonts w:ascii="Times" w:hAnsi="Times" w:cs="Times"/>
          <w:color w:val="000000"/>
        </w:rPr>
      </w:pPr>
      <w:r w:rsidRPr="00CF711A">
        <w:rPr>
          <w:rFonts w:ascii="Times" w:hAnsi="Times" w:cs="Times" w:hint="eastAsia"/>
          <w:color w:val="000000"/>
        </w:rPr>
        <w:t>1.</w:t>
      </w:r>
      <w:r w:rsidR="004661B5" w:rsidRPr="00CF711A">
        <w:rPr>
          <w:rFonts w:hint="eastAsia"/>
        </w:rPr>
        <w:t xml:space="preserve"> </w:t>
      </w:r>
      <w:r w:rsidR="004661B5" w:rsidRPr="00CF711A">
        <w:t>111</w:t>
      </w:r>
      <w:r w:rsidR="004661B5" w:rsidRPr="00CF711A">
        <w:rPr>
          <w:rFonts w:hint="eastAsia"/>
        </w:rPr>
        <w:t>年</w:t>
      </w:r>
      <w:r w:rsidR="003479B0">
        <w:rPr>
          <w:rFonts w:hint="eastAsia"/>
        </w:rPr>
        <w:t>7</w:t>
      </w:r>
      <w:r w:rsidR="003479B0">
        <w:rPr>
          <w:rFonts w:hint="eastAsia"/>
        </w:rPr>
        <w:t>月</w:t>
      </w:r>
      <w:r w:rsidR="003479B0">
        <w:rPr>
          <w:rFonts w:hint="eastAsia"/>
        </w:rPr>
        <w:t>11</w:t>
      </w:r>
      <w:r w:rsidR="003479B0">
        <w:rPr>
          <w:rFonts w:hint="eastAsia"/>
        </w:rPr>
        <w:t>日</w:t>
      </w:r>
      <w:r w:rsidR="003479B0">
        <w:rPr>
          <w:rFonts w:hint="eastAsia"/>
        </w:rPr>
        <w:t>(</w:t>
      </w:r>
      <w:r w:rsidR="003479B0">
        <w:rPr>
          <w:rFonts w:hint="eastAsia"/>
        </w:rPr>
        <w:t>一</w:t>
      </w:r>
      <w:r w:rsidR="003479B0">
        <w:rPr>
          <w:rFonts w:hint="eastAsia"/>
        </w:rPr>
        <w:t>)</w:t>
      </w:r>
      <w:r w:rsidR="003479B0">
        <w:rPr>
          <w:rFonts w:hint="eastAsia"/>
        </w:rPr>
        <w:t>及</w:t>
      </w:r>
      <w:r w:rsidR="004661B5" w:rsidRPr="00CF711A">
        <w:rPr>
          <w:rFonts w:hint="eastAsia"/>
        </w:rPr>
        <w:t>7</w:t>
      </w:r>
      <w:r w:rsidR="004661B5" w:rsidRPr="00CF711A">
        <w:rPr>
          <w:rFonts w:hint="eastAsia"/>
        </w:rPr>
        <w:t>月</w:t>
      </w:r>
      <w:r w:rsidR="004661B5" w:rsidRPr="00CF711A">
        <w:rPr>
          <w:rFonts w:hint="eastAsia"/>
        </w:rPr>
        <w:t>18</w:t>
      </w:r>
      <w:r w:rsidR="004661B5" w:rsidRPr="00CF711A">
        <w:rPr>
          <w:rFonts w:hint="eastAsia"/>
        </w:rPr>
        <w:t>日</w:t>
      </w:r>
      <w:r w:rsidR="004661B5" w:rsidRPr="00CF711A">
        <w:rPr>
          <w:rFonts w:hint="eastAsia"/>
        </w:rPr>
        <w:t>(</w:t>
      </w:r>
      <w:r w:rsidR="004661B5" w:rsidRPr="00CF711A">
        <w:rPr>
          <w:rFonts w:hint="eastAsia"/>
        </w:rPr>
        <w:t>一</w:t>
      </w:r>
      <w:r w:rsidR="004661B5" w:rsidRPr="00CF711A">
        <w:rPr>
          <w:rFonts w:hint="eastAsia"/>
        </w:rPr>
        <w:t>)</w:t>
      </w:r>
      <w:r w:rsidRPr="00CF711A">
        <w:rPr>
          <w:rFonts w:ascii="Times" w:hAnsi="Times" w:cs="Times" w:hint="eastAsia"/>
          <w:color w:val="000000"/>
        </w:rPr>
        <w:t>急救學科及術科測驗合格者</w:t>
      </w:r>
      <w:r w:rsidR="004661B5" w:rsidRPr="00CF711A">
        <w:rPr>
          <w:rFonts w:ascii="Times" w:hAnsi="Times" w:cs="Times" w:hint="eastAsia"/>
          <w:color w:val="000000"/>
        </w:rPr>
        <w:t>(</w:t>
      </w:r>
      <w:r w:rsidR="004661B5" w:rsidRPr="00CF711A">
        <w:rPr>
          <w:rFonts w:hint="eastAsia"/>
        </w:rPr>
        <w:t>測驗成績均達</w:t>
      </w:r>
      <w:r w:rsidR="004661B5" w:rsidRPr="00CF711A">
        <w:rPr>
          <w:rFonts w:hint="eastAsia"/>
        </w:rPr>
        <w:t>70</w:t>
      </w:r>
      <w:r w:rsidR="004661B5" w:rsidRPr="00CF711A">
        <w:rPr>
          <w:rFonts w:hint="eastAsia"/>
        </w:rPr>
        <w:t>分</w:t>
      </w:r>
      <w:r w:rsidR="004661B5" w:rsidRPr="00CF711A">
        <w:rPr>
          <w:rFonts w:hint="eastAsia"/>
        </w:rPr>
        <w:t>)</w:t>
      </w:r>
      <w:r w:rsidRPr="00CF711A">
        <w:rPr>
          <w:rFonts w:ascii="Times" w:hAnsi="Times" w:cs="Times" w:hint="eastAsia"/>
          <w:color w:val="000000"/>
        </w:rPr>
        <w:t>，發給「紅十字會基本救命術證書」。</w:t>
      </w:r>
    </w:p>
    <w:p w14:paraId="2A21FEEF" w14:textId="14EC3DF9" w:rsidR="002941B3" w:rsidRDefault="00423B66">
      <w:pPr>
        <w:rPr>
          <w:rFonts w:ascii="Times" w:hAnsi="Times" w:cs="Times"/>
          <w:b/>
          <w:color w:val="000000"/>
          <w:sz w:val="28"/>
          <w:szCs w:val="28"/>
        </w:rPr>
      </w:pPr>
      <w:r>
        <w:rPr>
          <w:rFonts w:ascii="Times" w:hAnsi="Times" w:cs="Times"/>
          <w:b/>
          <w:color w:val="000000"/>
          <w:sz w:val="28"/>
          <w:szCs w:val="28"/>
        </w:rPr>
        <w:br w:type="page"/>
      </w:r>
    </w:p>
    <w:p w14:paraId="7C94ABF5" w14:textId="4FC89F5E" w:rsidR="008C01EC" w:rsidRPr="000C7F1E" w:rsidRDefault="00635F83" w:rsidP="008C01EC">
      <w:pPr>
        <w:autoSpaceDE w:val="0"/>
        <w:autoSpaceDN w:val="0"/>
        <w:adjustRightInd w:val="0"/>
        <w:jc w:val="center"/>
        <w:rPr>
          <w:rFonts w:ascii="Times" w:hAnsi="Times" w:cs="Times"/>
          <w:b/>
          <w:color w:val="000000"/>
          <w:sz w:val="28"/>
          <w:szCs w:val="28"/>
        </w:rPr>
      </w:pPr>
      <w:r>
        <w:rPr>
          <w:rFonts w:ascii="Times" w:hAnsi="Times" w:cs="Times" w:hint="eastAsia"/>
          <w:b/>
          <w:color w:val="000000"/>
          <w:sz w:val="28"/>
          <w:szCs w:val="28"/>
        </w:rPr>
        <w:lastRenderedPageBreak/>
        <w:t>「林木收穫作業專業訓練</w:t>
      </w:r>
      <w:r w:rsidR="0090706F" w:rsidRPr="0090706F">
        <w:rPr>
          <w:rFonts w:ascii="Times" w:hAnsi="Times" w:cs="Times" w:hint="eastAsia"/>
          <w:b/>
          <w:color w:val="000000"/>
          <w:sz w:val="28"/>
          <w:szCs w:val="28"/>
        </w:rPr>
        <w:t>-</w:t>
      </w:r>
      <w:r w:rsidR="002941B3">
        <w:rPr>
          <w:rFonts w:ascii="Times" w:hAnsi="Times" w:cs="Times" w:hint="eastAsia"/>
          <w:b/>
          <w:color w:val="000000"/>
          <w:sz w:val="28"/>
          <w:szCs w:val="28"/>
        </w:rPr>
        <w:t>進階</w:t>
      </w:r>
      <w:r w:rsidR="0090706F" w:rsidRPr="0090706F">
        <w:rPr>
          <w:rFonts w:ascii="Times" w:hAnsi="Times" w:cs="Times" w:hint="eastAsia"/>
          <w:b/>
          <w:color w:val="000000"/>
          <w:sz w:val="28"/>
          <w:szCs w:val="28"/>
        </w:rPr>
        <w:t>課程」</w:t>
      </w:r>
    </w:p>
    <w:p w14:paraId="28297CB2" w14:textId="3E69F51A" w:rsidR="00F11447" w:rsidRPr="000C7F1E" w:rsidRDefault="008007DE" w:rsidP="000874C6">
      <w:pPr>
        <w:autoSpaceDE w:val="0"/>
        <w:autoSpaceDN w:val="0"/>
        <w:adjustRightInd w:val="0"/>
        <w:jc w:val="center"/>
        <w:rPr>
          <w:rFonts w:ascii="Times" w:hAnsi="Times" w:cs="Times"/>
          <w:b/>
          <w:color w:val="000000"/>
          <w:sz w:val="28"/>
          <w:szCs w:val="28"/>
        </w:rPr>
      </w:pPr>
      <w:r w:rsidRPr="000C7F1E">
        <w:rPr>
          <w:rFonts w:ascii="Times" w:hAnsi="Times" w:cs="Times" w:hint="eastAsia"/>
          <w:b/>
          <w:color w:val="000000"/>
          <w:sz w:val="28"/>
          <w:szCs w:val="28"/>
        </w:rPr>
        <w:t>研習會</w:t>
      </w:r>
      <w:r w:rsidR="008C01EC" w:rsidRPr="000C7F1E">
        <w:rPr>
          <w:rFonts w:ascii="Times" w:hAnsi="Times" w:cs="Times" w:hint="eastAsia"/>
          <w:b/>
          <w:color w:val="000000"/>
          <w:sz w:val="28"/>
          <w:szCs w:val="28"/>
        </w:rPr>
        <w:t>報名表</w:t>
      </w:r>
    </w:p>
    <w:tbl>
      <w:tblPr>
        <w:tblW w:w="836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342"/>
        <w:gridCol w:w="3124"/>
        <w:gridCol w:w="1938"/>
        <w:gridCol w:w="1958"/>
      </w:tblGrid>
      <w:tr w:rsidR="000874C6" w:rsidRPr="000874C6" w14:paraId="5F26D555" w14:textId="77777777" w:rsidTr="00B45AF7">
        <w:trPr>
          <w:trHeight w:val="816"/>
        </w:trPr>
        <w:tc>
          <w:tcPr>
            <w:tcW w:w="1342" w:type="dxa"/>
          </w:tcPr>
          <w:p w14:paraId="6757F7B6" w14:textId="4B62A673" w:rsidR="001D1ABA" w:rsidRPr="000874C6" w:rsidRDefault="00F11447" w:rsidP="001D1ABA">
            <w:pPr>
              <w:spacing w:beforeLines="50" w:before="180" w:line="360" w:lineRule="auto"/>
              <w:ind w:rightChars="62" w:right="149" w:firstLineChars="63" w:firstLine="151"/>
              <w:jc w:val="center"/>
              <w:rPr>
                <w:rFonts w:eastAsiaTheme="majorEastAsia"/>
                <w:bCs/>
              </w:rPr>
            </w:pPr>
            <w:r w:rsidRPr="000874C6">
              <w:rPr>
                <w:rFonts w:eastAsiaTheme="majorEastAsia"/>
                <w:bCs/>
              </w:rPr>
              <w:t>姓名</w:t>
            </w:r>
          </w:p>
        </w:tc>
        <w:tc>
          <w:tcPr>
            <w:tcW w:w="3124" w:type="dxa"/>
            <w:vAlign w:val="center"/>
          </w:tcPr>
          <w:p w14:paraId="34C6DF01" w14:textId="77777777" w:rsidR="00F11447" w:rsidRPr="000874C6" w:rsidRDefault="00F11447" w:rsidP="001D1ABA">
            <w:pPr>
              <w:spacing w:beforeLines="50" w:before="180" w:line="360" w:lineRule="auto"/>
              <w:jc w:val="center"/>
              <w:rPr>
                <w:rFonts w:eastAsiaTheme="majorEastAsia"/>
                <w:bCs/>
              </w:rPr>
            </w:pPr>
          </w:p>
        </w:tc>
        <w:tc>
          <w:tcPr>
            <w:tcW w:w="1938" w:type="dxa"/>
            <w:vAlign w:val="center"/>
          </w:tcPr>
          <w:p w14:paraId="4C65F3B1" w14:textId="25C8F44D" w:rsidR="00F11447" w:rsidRPr="000874C6" w:rsidRDefault="00B45AF7" w:rsidP="004D1A87">
            <w:pPr>
              <w:jc w:val="center"/>
            </w:pPr>
            <w:r>
              <w:t>身份</w:t>
            </w:r>
            <w:r>
              <w:rPr>
                <w:rFonts w:hint="eastAsia"/>
              </w:rPr>
              <w:t>證</w:t>
            </w:r>
            <w:r w:rsidR="00F11447" w:rsidRPr="000874C6">
              <w:t>字號</w:t>
            </w:r>
          </w:p>
        </w:tc>
        <w:tc>
          <w:tcPr>
            <w:tcW w:w="1958" w:type="dxa"/>
            <w:vAlign w:val="center"/>
          </w:tcPr>
          <w:p w14:paraId="7E42AE54" w14:textId="77777777" w:rsidR="00F11447" w:rsidRPr="000874C6" w:rsidRDefault="00F11447" w:rsidP="001D1ABA">
            <w:pPr>
              <w:spacing w:beforeLines="50" w:before="180" w:line="360" w:lineRule="auto"/>
              <w:jc w:val="center"/>
              <w:rPr>
                <w:rFonts w:eastAsiaTheme="majorEastAsia"/>
                <w:bCs/>
              </w:rPr>
            </w:pPr>
          </w:p>
        </w:tc>
      </w:tr>
      <w:tr w:rsidR="000874C6" w:rsidRPr="000874C6" w14:paraId="3F6D2C1C" w14:textId="77777777" w:rsidTr="00B45AF7">
        <w:trPr>
          <w:trHeight w:val="1542"/>
        </w:trPr>
        <w:tc>
          <w:tcPr>
            <w:tcW w:w="1342" w:type="dxa"/>
          </w:tcPr>
          <w:p w14:paraId="720E6024" w14:textId="77777777" w:rsidR="006D587C" w:rsidRDefault="00F11447" w:rsidP="006D587C">
            <w:pPr>
              <w:spacing w:beforeLines="50" w:before="180" w:line="360" w:lineRule="auto"/>
              <w:ind w:rightChars="62" w:right="149" w:firstLineChars="63" w:firstLine="151"/>
              <w:jc w:val="center"/>
              <w:rPr>
                <w:rFonts w:eastAsiaTheme="majorEastAsia"/>
                <w:bCs/>
              </w:rPr>
            </w:pPr>
            <w:r w:rsidRPr="000874C6">
              <w:rPr>
                <w:rFonts w:eastAsiaTheme="majorEastAsia"/>
                <w:bCs/>
              </w:rPr>
              <w:t>出生</w:t>
            </w:r>
          </w:p>
          <w:p w14:paraId="6FD311CA" w14:textId="2C8B4CA0" w:rsidR="00F11447" w:rsidRPr="000874C6" w:rsidRDefault="00F11447" w:rsidP="006D587C">
            <w:pPr>
              <w:spacing w:beforeLines="50" w:before="180" w:line="360" w:lineRule="auto"/>
              <w:ind w:rightChars="62" w:right="149" w:firstLineChars="63" w:firstLine="151"/>
              <w:jc w:val="center"/>
              <w:rPr>
                <w:rFonts w:eastAsiaTheme="majorEastAsia"/>
                <w:bCs/>
              </w:rPr>
            </w:pPr>
            <w:r w:rsidRPr="000874C6">
              <w:rPr>
                <w:rFonts w:eastAsiaTheme="majorEastAsia"/>
                <w:bCs/>
              </w:rPr>
              <w:t>年月日</w:t>
            </w:r>
          </w:p>
        </w:tc>
        <w:tc>
          <w:tcPr>
            <w:tcW w:w="3124" w:type="dxa"/>
            <w:vAlign w:val="center"/>
          </w:tcPr>
          <w:p w14:paraId="0F5E7283" w14:textId="77777777" w:rsidR="00F11447" w:rsidRPr="000874C6" w:rsidRDefault="00F11447" w:rsidP="001D1ABA">
            <w:pPr>
              <w:spacing w:beforeLines="50" w:before="180" w:line="360" w:lineRule="auto"/>
              <w:jc w:val="center"/>
              <w:rPr>
                <w:rFonts w:eastAsiaTheme="majorEastAsia"/>
                <w:bCs/>
              </w:rPr>
            </w:pPr>
          </w:p>
        </w:tc>
        <w:tc>
          <w:tcPr>
            <w:tcW w:w="1938" w:type="dxa"/>
            <w:vAlign w:val="center"/>
          </w:tcPr>
          <w:p w14:paraId="355BD672" w14:textId="0DA0F11D" w:rsidR="00F11447" w:rsidRPr="000874C6" w:rsidRDefault="00B45AF7" w:rsidP="004D1A87">
            <w:pPr>
              <w:jc w:val="center"/>
            </w:pPr>
            <w:r w:rsidRPr="000874C6">
              <w:rPr>
                <w:rFonts w:eastAsiaTheme="majorEastAsia"/>
                <w:bCs/>
              </w:rPr>
              <w:t>服務單位</w:t>
            </w:r>
          </w:p>
        </w:tc>
        <w:tc>
          <w:tcPr>
            <w:tcW w:w="1958" w:type="dxa"/>
            <w:vAlign w:val="center"/>
          </w:tcPr>
          <w:p w14:paraId="1F3E9880" w14:textId="77777777" w:rsidR="00F11447" w:rsidRPr="000874C6" w:rsidRDefault="00F11447" w:rsidP="001D1ABA">
            <w:pPr>
              <w:spacing w:beforeLines="50" w:before="180" w:line="360" w:lineRule="auto"/>
              <w:jc w:val="center"/>
              <w:rPr>
                <w:rFonts w:eastAsiaTheme="majorEastAsia"/>
                <w:bCs/>
              </w:rPr>
            </w:pPr>
          </w:p>
        </w:tc>
      </w:tr>
      <w:tr w:rsidR="000874C6" w:rsidRPr="000874C6" w14:paraId="4707D8CF" w14:textId="77777777" w:rsidTr="00B45AF7">
        <w:trPr>
          <w:trHeight w:val="856"/>
        </w:trPr>
        <w:tc>
          <w:tcPr>
            <w:tcW w:w="1342" w:type="dxa"/>
          </w:tcPr>
          <w:p w14:paraId="5A41FE32" w14:textId="4D33F639" w:rsidR="00C00FD1" w:rsidRPr="00C00FD1" w:rsidRDefault="00B45AF7" w:rsidP="00C00FD1">
            <w:pPr>
              <w:spacing w:beforeLines="50" w:before="180" w:line="360" w:lineRule="auto"/>
              <w:ind w:rightChars="62" w:right="149" w:firstLineChars="63" w:firstLine="151"/>
              <w:jc w:val="center"/>
              <w:rPr>
                <w:rFonts w:eastAsiaTheme="majorEastAsia"/>
                <w:bCs/>
              </w:rPr>
            </w:pPr>
            <w:r w:rsidRPr="000874C6">
              <w:t>連絡電話</w:t>
            </w:r>
          </w:p>
        </w:tc>
        <w:tc>
          <w:tcPr>
            <w:tcW w:w="3124" w:type="dxa"/>
            <w:vAlign w:val="center"/>
          </w:tcPr>
          <w:p w14:paraId="30C19DB4" w14:textId="6CAA002A" w:rsidR="00C00FD1" w:rsidRPr="000874C6" w:rsidRDefault="00C00FD1" w:rsidP="004D1A87">
            <w:pPr>
              <w:spacing w:beforeLines="50" w:before="180" w:line="360" w:lineRule="auto"/>
              <w:jc w:val="center"/>
              <w:rPr>
                <w:rFonts w:eastAsiaTheme="majorEastAsia"/>
                <w:bCs/>
              </w:rPr>
            </w:pPr>
          </w:p>
        </w:tc>
        <w:tc>
          <w:tcPr>
            <w:tcW w:w="1938" w:type="dxa"/>
            <w:vAlign w:val="center"/>
          </w:tcPr>
          <w:p w14:paraId="0ECBDE8E" w14:textId="407DB171" w:rsidR="00F11447" w:rsidRPr="000874C6" w:rsidRDefault="00B45AF7" w:rsidP="004D1A87">
            <w:pPr>
              <w:spacing w:beforeLines="50" w:before="180" w:line="360" w:lineRule="auto"/>
              <w:ind w:rightChars="62" w:right="149"/>
              <w:jc w:val="center"/>
              <w:rPr>
                <w:rFonts w:eastAsiaTheme="majorEastAsia"/>
                <w:bCs/>
              </w:rPr>
            </w:pPr>
            <w:r w:rsidRPr="000874C6">
              <w:rPr>
                <w:rFonts w:eastAsiaTheme="majorEastAsia"/>
                <w:bCs/>
              </w:rPr>
              <w:t>行動電話</w:t>
            </w:r>
          </w:p>
        </w:tc>
        <w:tc>
          <w:tcPr>
            <w:tcW w:w="1958" w:type="dxa"/>
            <w:vAlign w:val="center"/>
          </w:tcPr>
          <w:p w14:paraId="3E25B119" w14:textId="77777777" w:rsidR="00F11447" w:rsidRPr="000874C6" w:rsidRDefault="00F11447" w:rsidP="001D1ABA">
            <w:pPr>
              <w:spacing w:beforeLines="50" w:before="180" w:line="360" w:lineRule="auto"/>
              <w:jc w:val="center"/>
              <w:rPr>
                <w:rFonts w:eastAsiaTheme="majorEastAsia"/>
                <w:bCs/>
              </w:rPr>
            </w:pPr>
          </w:p>
        </w:tc>
      </w:tr>
      <w:tr w:rsidR="00B45AF7" w:rsidRPr="000874C6" w14:paraId="210563DD" w14:textId="77777777" w:rsidTr="00B45AF7">
        <w:trPr>
          <w:trHeight w:val="826"/>
        </w:trPr>
        <w:tc>
          <w:tcPr>
            <w:tcW w:w="1342" w:type="dxa"/>
            <w:vAlign w:val="center"/>
          </w:tcPr>
          <w:p w14:paraId="1315570B" w14:textId="3C474A37" w:rsidR="00B45AF7" w:rsidRPr="000874C6" w:rsidRDefault="00B45AF7" w:rsidP="00B45AF7">
            <w:pPr>
              <w:spacing w:beforeLines="50" w:before="180" w:line="360" w:lineRule="auto"/>
              <w:ind w:rightChars="62" w:right="149" w:firstLineChars="63" w:firstLine="151"/>
              <w:jc w:val="center"/>
              <w:rPr>
                <w:rFonts w:eastAsiaTheme="majorEastAsia"/>
                <w:bCs/>
              </w:rPr>
            </w:pPr>
            <w:r w:rsidRPr="000874C6">
              <w:rPr>
                <w:rFonts w:eastAsiaTheme="majorEastAsia"/>
                <w:bCs/>
              </w:rPr>
              <w:t>E-mail</w:t>
            </w:r>
          </w:p>
        </w:tc>
        <w:tc>
          <w:tcPr>
            <w:tcW w:w="3124" w:type="dxa"/>
            <w:vAlign w:val="center"/>
          </w:tcPr>
          <w:p w14:paraId="34B8EC4E" w14:textId="77777777" w:rsidR="00B45AF7" w:rsidRPr="000874C6" w:rsidRDefault="00B45AF7" w:rsidP="00B45AF7">
            <w:pPr>
              <w:spacing w:beforeLines="50" w:before="180" w:line="360" w:lineRule="auto"/>
              <w:jc w:val="center"/>
              <w:rPr>
                <w:rFonts w:eastAsiaTheme="majorEastAsia"/>
                <w:bCs/>
              </w:rPr>
            </w:pPr>
          </w:p>
        </w:tc>
        <w:tc>
          <w:tcPr>
            <w:tcW w:w="1938" w:type="dxa"/>
            <w:vAlign w:val="center"/>
          </w:tcPr>
          <w:p w14:paraId="354E45BA" w14:textId="15F6E870" w:rsidR="00B45AF7" w:rsidRPr="000874C6" w:rsidRDefault="00B45AF7" w:rsidP="00B45AF7">
            <w:pPr>
              <w:spacing w:beforeLines="50" w:before="180" w:line="360" w:lineRule="auto"/>
              <w:ind w:rightChars="62" w:right="149"/>
              <w:jc w:val="center"/>
              <w:rPr>
                <w:rFonts w:eastAsiaTheme="majorEastAsia"/>
                <w:bCs/>
              </w:rPr>
            </w:pPr>
            <w:r w:rsidRPr="000874C6">
              <w:t>餐食</w:t>
            </w:r>
          </w:p>
        </w:tc>
        <w:tc>
          <w:tcPr>
            <w:tcW w:w="1958" w:type="dxa"/>
            <w:vAlign w:val="center"/>
          </w:tcPr>
          <w:p w14:paraId="3C3FDCF7" w14:textId="38522ECE" w:rsidR="00B45AF7" w:rsidRPr="000874C6" w:rsidRDefault="0090706F" w:rsidP="00B45AF7">
            <w:pPr>
              <w:spacing w:line="360" w:lineRule="auto"/>
              <w:jc w:val="center"/>
              <w:rPr>
                <w:rFonts w:eastAsiaTheme="majorEastAsia"/>
              </w:rPr>
            </w:pPr>
            <w:r w:rsidRPr="0090706F">
              <w:rPr>
                <w:rFonts w:eastAsiaTheme="majorEastAsia" w:hint="eastAsia"/>
              </w:rPr>
              <w:t>□</w:t>
            </w:r>
            <w:r w:rsidR="00B45AF7" w:rsidRPr="000874C6">
              <w:rPr>
                <w:rFonts w:eastAsiaTheme="majorEastAsia"/>
              </w:rPr>
              <w:t>葷</w:t>
            </w:r>
          </w:p>
          <w:p w14:paraId="16D5BECC" w14:textId="2BA0F082" w:rsidR="00B45AF7" w:rsidRPr="000874C6" w:rsidRDefault="0090706F" w:rsidP="00B45AF7">
            <w:pPr>
              <w:spacing w:beforeLines="50" w:before="180" w:line="360" w:lineRule="auto"/>
              <w:jc w:val="center"/>
              <w:rPr>
                <w:rFonts w:eastAsiaTheme="majorEastAsia"/>
                <w:bCs/>
              </w:rPr>
            </w:pPr>
            <w:r w:rsidRPr="0090706F">
              <w:rPr>
                <w:rFonts w:eastAsiaTheme="majorEastAsia" w:hint="eastAsia"/>
              </w:rPr>
              <w:t>□</w:t>
            </w:r>
            <w:r w:rsidR="00B45AF7" w:rsidRPr="000874C6">
              <w:rPr>
                <w:rFonts w:eastAsiaTheme="majorEastAsia"/>
              </w:rPr>
              <w:t>素</w:t>
            </w:r>
          </w:p>
        </w:tc>
      </w:tr>
      <w:tr w:rsidR="00B45AF7" w:rsidRPr="000874C6" w14:paraId="54F88E2F" w14:textId="77777777" w:rsidTr="00BD0E40">
        <w:trPr>
          <w:trHeight w:val="580"/>
        </w:trPr>
        <w:tc>
          <w:tcPr>
            <w:tcW w:w="1342" w:type="dxa"/>
            <w:vAlign w:val="center"/>
          </w:tcPr>
          <w:p w14:paraId="334EC4FE" w14:textId="031C2B06" w:rsidR="00B45AF7" w:rsidRPr="000874C6" w:rsidRDefault="00B45AF7" w:rsidP="00B45AF7">
            <w:pPr>
              <w:spacing w:beforeLines="50" w:before="180" w:line="360" w:lineRule="auto"/>
              <w:ind w:rightChars="62" w:right="149" w:firstLineChars="63" w:firstLine="151"/>
              <w:jc w:val="center"/>
              <w:rPr>
                <w:rFonts w:eastAsiaTheme="majorEastAsia"/>
                <w:bCs/>
              </w:rPr>
            </w:pPr>
            <w:r>
              <w:rPr>
                <w:rFonts w:eastAsiaTheme="majorEastAsia" w:hint="eastAsia"/>
                <w:bCs/>
              </w:rPr>
              <w:t>報名</w:t>
            </w:r>
            <w:r w:rsidR="00BD7EC0">
              <w:rPr>
                <w:rFonts w:eastAsiaTheme="majorEastAsia" w:hint="eastAsia"/>
                <w:bCs/>
              </w:rPr>
              <w:t>場次</w:t>
            </w:r>
          </w:p>
        </w:tc>
        <w:tc>
          <w:tcPr>
            <w:tcW w:w="7020" w:type="dxa"/>
            <w:gridSpan w:val="3"/>
            <w:vAlign w:val="center"/>
          </w:tcPr>
          <w:p w14:paraId="1CBC86CB" w14:textId="6C98410C" w:rsidR="00B45AF7" w:rsidRDefault="00B45AF7" w:rsidP="00B45AF7">
            <w:pPr>
              <w:spacing w:line="360" w:lineRule="auto"/>
              <w:rPr>
                <w:rFonts w:eastAsiaTheme="majorEastAsia"/>
                <w:bCs/>
              </w:rPr>
            </w:pPr>
            <w:r w:rsidRPr="00B45AF7">
              <w:rPr>
                <w:rFonts w:eastAsiaTheme="majorEastAsia" w:hint="eastAsia"/>
                <w:bCs/>
              </w:rPr>
              <w:t>□</w:t>
            </w:r>
            <w:r w:rsidR="002941B3">
              <w:rPr>
                <w:rFonts w:eastAsiaTheme="majorEastAsia" w:hint="eastAsia"/>
              </w:rPr>
              <w:t>課程一、</w:t>
            </w:r>
            <w:r w:rsidR="002E4B65" w:rsidRPr="002E4B65">
              <w:rPr>
                <w:rFonts w:eastAsiaTheme="majorEastAsia" w:hint="eastAsia"/>
              </w:rPr>
              <w:t>「伐木造材之鏈鋸組裝練習與實務操作」進階班</w:t>
            </w:r>
            <w:r w:rsidR="000251E8">
              <w:rPr>
                <w:rFonts w:eastAsiaTheme="majorEastAsia" w:hint="eastAsia"/>
                <w:bCs/>
              </w:rPr>
              <w:t>(</w:t>
            </w:r>
            <w:r w:rsidR="00FF1D1F">
              <w:rPr>
                <w:rFonts w:eastAsiaTheme="majorEastAsia"/>
                <w:bCs/>
              </w:rPr>
              <w:t>111.7.11-111.7.15</w:t>
            </w:r>
            <w:r>
              <w:rPr>
                <w:rFonts w:eastAsiaTheme="majorEastAsia"/>
                <w:bCs/>
              </w:rPr>
              <w:t>)</w:t>
            </w:r>
            <w:r w:rsidR="002E4B65">
              <w:rPr>
                <w:rFonts w:eastAsiaTheme="majorEastAsia" w:hint="eastAsia"/>
                <w:bCs/>
              </w:rPr>
              <w:t>5</w:t>
            </w:r>
            <w:r w:rsidR="002E4B65">
              <w:rPr>
                <w:rFonts w:eastAsiaTheme="majorEastAsia" w:hint="eastAsia"/>
                <w:bCs/>
              </w:rPr>
              <w:t>天</w:t>
            </w:r>
          </w:p>
          <w:p w14:paraId="70CE4526" w14:textId="69DE1A85" w:rsidR="00B15877" w:rsidRDefault="00B45AF7" w:rsidP="00B45AF7">
            <w:pPr>
              <w:spacing w:line="360" w:lineRule="auto"/>
              <w:rPr>
                <w:rFonts w:eastAsiaTheme="majorEastAsia"/>
              </w:rPr>
            </w:pPr>
            <w:r w:rsidRPr="00B45AF7">
              <w:rPr>
                <w:rFonts w:eastAsiaTheme="majorEastAsia" w:hint="eastAsia"/>
              </w:rPr>
              <w:t>□</w:t>
            </w:r>
            <w:r w:rsidR="002941B3">
              <w:rPr>
                <w:rFonts w:eastAsiaTheme="majorEastAsia" w:hint="eastAsia"/>
                <w:bCs/>
              </w:rPr>
              <w:t>課程二、</w:t>
            </w:r>
            <w:r w:rsidR="002E4B65" w:rsidRPr="002E4B65">
              <w:rPr>
                <w:rFonts w:eastAsiaTheme="majorEastAsia" w:hint="eastAsia"/>
                <w:bCs/>
              </w:rPr>
              <w:t>「應用高性能林業機械集材技術人才培育」進階班</w:t>
            </w:r>
          </w:p>
          <w:p w14:paraId="3885FDDC" w14:textId="120D0C64" w:rsidR="00B45AF7" w:rsidRDefault="00B15877" w:rsidP="00B45AF7">
            <w:pPr>
              <w:spacing w:line="360" w:lineRule="auto"/>
              <w:rPr>
                <w:rFonts w:eastAsiaTheme="majorEastAsia"/>
              </w:rPr>
            </w:pPr>
            <w:r>
              <w:rPr>
                <w:rFonts w:eastAsiaTheme="majorEastAsia" w:hint="eastAsia"/>
              </w:rPr>
              <w:t>(1</w:t>
            </w:r>
            <w:r w:rsidR="00FF1D1F">
              <w:rPr>
                <w:rFonts w:eastAsiaTheme="majorEastAsia"/>
              </w:rPr>
              <w:t>11.7.18-111.7.29</w:t>
            </w:r>
            <w:r w:rsidR="00B45AF7">
              <w:rPr>
                <w:rFonts w:eastAsiaTheme="majorEastAsia" w:hint="eastAsia"/>
              </w:rPr>
              <w:t>)</w:t>
            </w:r>
            <w:r w:rsidR="002E4B65">
              <w:rPr>
                <w:rFonts w:eastAsiaTheme="majorEastAsia" w:hint="eastAsia"/>
              </w:rPr>
              <w:t>10</w:t>
            </w:r>
            <w:r w:rsidR="002E4B65">
              <w:rPr>
                <w:rFonts w:eastAsiaTheme="majorEastAsia" w:hint="eastAsia"/>
              </w:rPr>
              <w:t>天</w:t>
            </w:r>
          </w:p>
          <w:p w14:paraId="2D73F7DC" w14:textId="7892D667" w:rsidR="00B45AF7" w:rsidRPr="000874C6" w:rsidRDefault="00B45AF7" w:rsidP="00B45AF7">
            <w:pPr>
              <w:spacing w:line="360" w:lineRule="auto"/>
              <w:rPr>
                <w:rFonts w:eastAsiaTheme="majorEastAsia"/>
              </w:rPr>
            </w:pPr>
            <w:r w:rsidRPr="00B45AF7">
              <w:rPr>
                <w:rFonts w:eastAsiaTheme="majorEastAsia" w:hint="eastAsia"/>
              </w:rPr>
              <w:t>□</w:t>
            </w:r>
            <w:r>
              <w:rPr>
                <w:rFonts w:eastAsiaTheme="majorEastAsia" w:hint="eastAsia"/>
              </w:rPr>
              <w:t>兩</w:t>
            </w:r>
            <w:r w:rsidR="00BD7EC0">
              <w:rPr>
                <w:rFonts w:eastAsiaTheme="majorEastAsia" w:hint="eastAsia"/>
              </w:rPr>
              <w:t>項</w:t>
            </w:r>
            <w:r>
              <w:rPr>
                <w:rFonts w:eastAsiaTheme="majorEastAsia" w:hint="eastAsia"/>
              </w:rPr>
              <w:t>課程均參加</w:t>
            </w:r>
            <w:r w:rsidR="00B34AA6">
              <w:rPr>
                <w:rFonts w:eastAsiaTheme="majorEastAsia" w:hint="eastAsia"/>
              </w:rPr>
              <w:t>(</w:t>
            </w:r>
            <w:r w:rsidR="00ED2A1A">
              <w:rPr>
                <w:rFonts w:eastAsiaTheme="majorEastAsia"/>
              </w:rPr>
              <w:t>111.7.11</w:t>
            </w:r>
            <w:r w:rsidR="00FF1D1F">
              <w:rPr>
                <w:rFonts w:eastAsiaTheme="majorEastAsia"/>
              </w:rPr>
              <w:t>-111</w:t>
            </w:r>
            <w:r w:rsidR="00ED2A1A">
              <w:rPr>
                <w:rFonts w:eastAsiaTheme="majorEastAsia"/>
              </w:rPr>
              <w:t>.7.15</w:t>
            </w:r>
            <w:r w:rsidR="00BD7EC0">
              <w:rPr>
                <w:rFonts w:eastAsiaTheme="majorEastAsia"/>
              </w:rPr>
              <w:t>)</w:t>
            </w:r>
            <w:r w:rsidR="00B34AA6">
              <w:rPr>
                <w:rFonts w:eastAsiaTheme="majorEastAsia" w:hint="eastAsia"/>
              </w:rPr>
              <w:t>及</w:t>
            </w:r>
            <w:r w:rsidR="00F41D03">
              <w:rPr>
                <w:rFonts w:eastAsiaTheme="majorEastAsia"/>
              </w:rPr>
              <w:t>(</w:t>
            </w:r>
            <w:r w:rsidR="00ED2A1A" w:rsidRPr="00ED2A1A">
              <w:rPr>
                <w:rFonts w:eastAsiaTheme="majorEastAsia"/>
              </w:rPr>
              <w:t>111.7.18-111.7.29</w:t>
            </w:r>
            <w:r w:rsidR="00B34AA6" w:rsidRPr="00B34AA6">
              <w:rPr>
                <w:rFonts w:eastAsiaTheme="majorEastAsia"/>
              </w:rPr>
              <w:t>)</w:t>
            </w:r>
          </w:p>
        </w:tc>
      </w:tr>
      <w:tr w:rsidR="00B45AF7" w:rsidRPr="000874C6" w14:paraId="51467BD1" w14:textId="77777777" w:rsidTr="00BD0E40">
        <w:trPr>
          <w:trHeight w:val="580"/>
        </w:trPr>
        <w:tc>
          <w:tcPr>
            <w:tcW w:w="1342" w:type="dxa"/>
            <w:vAlign w:val="center"/>
          </w:tcPr>
          <w:p w14:paraId="1D9E36CE" w14:textId="548DD65D" w:rsidR="00B45AF7" w:rsidRPr="000874C6" w:rsidRDefault="00B45AF7" w:rsidP="00B45AF7">
            <w:pPr>
              <w:spacing w:line="360" w:lineRule="auto"/>
              <w:jc w:val="center"/>
              <w:rPr>
                <w:rFonts w:eastAsiaTheme="majorEastAsia"/>
              </w:rPr>
            </w:pPr>
            <w:r w:rsidRPr="000874C6">
              <w:rPr>
                <w:rFonts w:eastAsiaTheme="majorEastAsia"/>
              </w:rPr>
              <w:t>報名回傳</w:t>
            </w:r>
          </w:p>
        </w:tc>
        <w:tc>
          <w:tcPr>
            <w:tcW w:w="7020" w:type="dxa"/>
            <w:gridSpan w:val="3"/>
          </w:tcPr>
          <w:p w14:paraId="3456539F" w14:textId="77777777" w:rsidR="00B45AF7" w:rsidRPr="000874C6" w:rsidRDefault="00B45AF7" w:rsidP="00B45AF7">
            <w:pPr>
              <w:spacing w:line="360" w:lineRule="auto"/>
              <w:jc w:val="both"/>
              <w:rPr>
                <w:rFonts w:eastAsiaTheme="majorEastAsia"/>
              </w:rPr>
            </w:pPr>
            <w:r w:rsidRPr="000874C6">
              <w:rPr>
                <w:rFonts w:eastAsiaTheme="majorEastAsia"/>
              </w:rPr>
              <w:t>傳真：</w:t>
            </w:r>
            <w:r w:rsidRPr="000874C6">
              <w:rPr>
                <w:rFonts w:eastAsiaTheme="majorEastAsia"/>
              </w:rPr>
              <w:t>(03)9310206</w:t>
            </w:r>
          </w:p>
          <w:p w14:paraId="6ED2DB31" w14:textId="77777777" w:rsidR="00B45AF7" w:rsidRPr="000874C6" w:rsidRDefault="00B45AF7" w:rsidP="00B45AF7">
            <w:pPr>
              <w:spacing w:line="360" w:lineRule="auto"/>
              <w:jc w:val="both"/>
              <w:rPr>
                <w:rFonts w:eastAsiaTheme="majorEastAsia"/>
              </w:rPr>
            </w:pPr>
            <w:r w:rsidRPr="000874C6">
              <w:rPr>
                <w:rFonts w:eastAsiaTheme="majorEastAsia"/>
              </w:rPr>
              <w:t>E-mail:minlin2931@gmail.com</w:t>
            </w:r>
          </w:p>
          <w:p w14:paraId="5B045BE6" w14:textId="2A2FDE3D" w:rsidR="00B45AF7" w:rsidRPr="000874C6" w:rsidRDefault="00B45AF7" w:rsidP="00B45AF7">
            <w:pPr>
              <w:spacing w:line="360" w:lineRule="auto"/>
              <w:jc w:val="both"/>
              <w:rPr>
                <w:rFonts w:eastAsiaTheme="majorEastAsia"/>
              </w:rPr>
            </w:pPr>
            <w:r w:rsidRPr="000874C6">
              <w:rPr>
                <w:rFonts w:eastAsiaTheme="majorEastAsia"/>
              </w:rPr>
              <w:t>報名後請來電確認</w:t>
            </w:r>
          </w:p>
        </w:tc>
      </w:tr>
      <w:tr w:rsidR="00B45AF7" w:rsidRPr="000874C6" w14:paraId="45F27BF0" w14:textId="77777777" w:rsidTr="00B45AF7">
        <w:trPr>
          <w:trHeight w:val="580"/>
        </w:trPr>
        <w:tc>
          <w:tcPr>
            <w:tcW w:w="1342" w:type="dxa"/>
            <w:vAlign w:val="center"/>
          </w:tcPr>
          <w:p w14:paraId="6860F1B6" w14:textId="77777777" w:rsidR="00B45AF7" w:rsidRPr="000874C6" w:rsidRDefault="00B45AF7" w:rsidP="00B45AF7">
            <w:pPr>
              <w:jc w:val="center"/>
            </w:pPr>
            <w:r w:rsidRPr="000874C6">
              <w:t>備</w:t>
            </w:r>
            <w:r w:rsidRPr="000874C6">
              <w:t xml:space="preserve">  </w:t>
            </w:r>
            <w:r w:rsidRPr="000874C6">
              <w:t>註</w:t>
            </w:r>
          </w:p>
        </w:tc>
        <w:tc>
          <w:tcPr>
            <w:tcW w:w="7020" w:type="dxa"/>
            <w:gridSpan w:val="3"/>
            <w:vAlign w:val="center"/>
          </w:tcPr>
          <w:p w14:paraId="6A25C48E" w14:textId="77777777" w:rsidR="00B45AF7" w:rsidRPr="000874C6" w:rsidRDefault="00B45AF7" w:rsidP="00B45AF7">
            <w:pPr>
              <w:spacing w:beforeLines="50" w:before="180" w:line="360" w:lineRule="auto"/>
              <w:ind w:left="1680" w:hangingChars="700" w:hanging="1680"/>
              <w:jc w:val="both"/>
              <w:rPr>
                <w:rFonts w:eastAsiaTheme="majorEastAsia"/>
                <w:bCs/>
              </w:rPr>
            </w:pPr>
          </w:p>
        </w:tc>
      </w:tr>
    </w:tbl>
    <w:p w14:paraId="5AA16EE9" w14:textId="56FF6CCD" w:rsidR="00F11447" w:rsidRPr="000874C6" w:rsidRDefault="000874C6">
      <w:pPr>
        <w:rPr>
          <w:rFonts w:asciiTheme="minorEastAsia" w:hAnsiTheme="minorEastAsia"/>
        </w:rPr>
      </w:pPr>
      <w:r w:rsidRPr="000874C6">
        <w:rPr>
          <w:rFonts w:asciiTheme="minorEastAsia" w:hAnsiTheme="minorEastAsia" w:hint="eastAsia"/>
        </w:rPr>
        <w:t>＊請務必填寫身分證字號與出生年月日</w:t>
      </w:r>
      <w:r w:rsidR="006216D0">
        <w:rPr>
          <w:rFonts w:asciiTheme="minorEastAsia" w:hAnsiTheme="minorEastAsia" w:hint="eastAsia"/>
        </w:rPr>
        <w:t>，</w:t>
      </w:r>
      <w:r w:rsidRPr="000874C6">
        <w:rPr>
          <w:rFonts w:asciiTheme="minorEastAsia" w:hAnsiTheme="minorEastAsia" w:hint="eastAsia"/>
        </w:rPr>
        <w:t>以便辦理保險。</w:t>
      </w:r>
    </w:p>
    <w:p w14:paraId="7E28CDF6" w14:textId="77777777" w:rsidR="00F11447" w:rsidRDefault="00F11447">
      <w:pPr>
        <w:rPr>
          <w:rFonts w:eastAsia="標楷體"/>
        </w:rPr>
      </w:pPr>
    </w:p>
    <w:p w14:paraId="7E725717" w14:textId="77777777" w:rsidR="00F11447" w:rsidRDefault="00F11447">
      <w:pPr>
        <w:rPr>
          <w:rFonts w:eastAsia="標楷體"/>
        </w:rPr>
      </w:pPr>
    </w:p>
    <w:p w14:paraId="03840FF6" w14:textId="77777777" w:rsidR="00F11447" w:rsidRPr="006216D0" w:rsidRDefault="00F11447">
      <w:pPr>
        <w:rPr>
          <w:rFonts w:eastAsia="標楷體"/>
        </w:rPr>
      </w:pPr>
    </w:p>
    <w:p w14:paraId="7C64F48E" w14:textId="77777777" w:rsidR="00F11447" w:rsidRDefault="00F11447">
      <w:pPr>
        <w:rPr>
          <w:rFonts w:eastAsia="標楷體"/>
        </w:rPr>
      </w:pPr>
    </w:p>
    <w:p w14:paraId="4806E186" w14:textId="77777777" w:rsidR="00F11447" w:rsidRDefault="00F11447">
      <w:pPr>
        <w:rPr>
          <w:rFonts w:eastAsia="標楷體"/>
        </w:rPr>
      </w:pPr>
    </w:p>
    <w:p w14:paraId="4B06A7EC" w14:textId="77777777" w:rsidR="00F11447" w:rsidRDefault="00F11447">
      <w:pPr>
        <w:rPr>
          <w:rFonts w:eastAsia="標楷體"/>
        </w:rPr>
      </w:pPr>
    </w:p>
    <w:p w14:paraId="76C8D8D2" w14:textId="1CF02226" w:rsidR="00C055E7" w:rsidRDefault="00C055E7" w:rsidP="008F0422">
      <w:pPr>
        <w:autoSpaceDE w:val="0"/>
        <w:autoSpaceDN w:val="0"/>
        <w:adjustRightInd w:val="0"/>
        <w:rPr>
          <w:rFonts w:ascii="Times" w:hAnsi="Times" w:cs="Times"/>
          <w:b/>
          <w:color w:val="000000"/>
          <w:sz w:val="28"/>
          <w:szCs w:val="28"/>
        </w:rPr>
      </w:pPr>
    </w:p>
    <w:sectPr w:rsidR="00C055E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66E2C" w14:textId="77777777" w:rsidR="00667DBF" w:rsidRDefault="00667DBF" w:rsidP="00CF33B5">
      <w:r>
        <w:separator/>
      </w:r>
    </w:p>
  </w:endnote>
  <w:endnote w:type="continuationSeparator" w:id="0">
    <w:p w14:paraId="6BE66103" w14:textId="77777777" w:rsidR="00667DBF" w:rsidRDefault="00667DBF" w:rsidP="00CF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華康中黑體(P)-UN">
    <w:charset w:val="88"/>
    <w:family w:val="swiss"/>
    <w:pitch w:val="variable"/>
    <w:sig w:usb0="00000000" w:usb1="29DFFFFF" w:usb2="00000037" w:usb3="00000000" w:csb0="003F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FB904" w14:textId="77777777" w:rsidR="00667DBF" w:rsidRDefault="00667DBF" w:rsidP="00CF33B5">
      <w:r>
        <w:separator/>
      </w:r>
    </w:p>
  </w:footnote>
  <w:footnote w:type="continuationSeparator" w:id="0">
    <w:p w14:paraId="3E47E330" w14:textId="77777777" w:rsidR="00667DBF" w:rsidRDefault="00667DBF" w:rsidP="00CF3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AAE"/>
    <w:multiLevelType w:val="hybridMultilevel"/>
    <w:tmpl w:val="D6F8694E"/>
    <w:lvl w:ilvl="0" w:tplc="35E87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E13E61"/>
    <w:multiLevelType w:val="multilevel"/>
    <w:tmpl w:val="D6F8694E"/>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0D93D8A"/>
    <w:multiLevelType w:val="hybridMultilevel"/>
    <w:tmpl w:val="2F1CB944"/>
    <w:lvl w:ilvl="0" w:tplc="BEC6496C">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74644FA"/>
    <w:multiLevelType w:val="hybridMultilevel"/>
    <w:tmpl w:val="D6F8694E"/>
    <w:lvl w:ilvl="0" w:tplc="35E87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247179"/>
    <w:multiLevelType w:val="hybridMultilevel"/>
    <w:tmpl w:val="B30C8316"/>
    <w:lvl w:ilvl="0" w:tplc="A7A01840">
      <w:start w:val="1"/>
      <w:numFmt w:val="decimal"/>
      <w:lvlText w:val="(%1)"/>
      <w:lvlJc w:val="left"/>
      <w:pPr>
        <w:ind w:left="840" w:hanging="360"/>
      </w:pPr>
      <w:rPr>
        <w:rFonts w:ascii="Times New Roman" w:eastAsiaTheme="minorEastAsia"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E2F2364"/>
    <w:multiLevelType w:val="hybridMultilevel"/>
    <w:tmpl w:val="AFE8DE7A"/>
    <w:lvl w:ilvl="0" w:tplc="6A92EBD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C4"/>
    <w:rsid w:val="00006126"/>
    <w:rsid w:val="0001427E"/>
    <w:rsid w:val="00015D9D"/>
    <w:rsid w:val="00022AB4"/>
    <w:rsid w:val="0002391B"/>
    <w:rsid w:val="000251E8"/>
    <w:rsid w:val="00042BA2"/>
    <w:rsid w:val="00071D8E"/>
    <w:rsid w:val="00076E9C"/>
    <w:rsid w:val="000874C6"/>
    <w:rsid w:val="00087ADD"/>
    <w:rsid w:val="00095C52"/>
    <w:rsid w:val="000C1FC8"/>
    <w:rsid w:val="000C3FC2"/>
    <w:rsid w:val="000C7F1E"/>
    <w:rsid w:val="000D1E05"/>
    <w:rsid w:val="000F2877"/>
    <w:rsid w:val="0011213E"/>
    <w:rsid w:val="00113C58"/>
    <w:rsid w:val="00120169"/>
    <w:rsid w:val="0013703C"/>
    <w:rsid w:val="00142E43"/>
    <w:rsid w:val="00154EAF"/>
    <w:rsid w:val="001562F4"/>
    <w:rsid w:val="001B333E"/>
    <w:rsid w:val="001B58DF"/>
    <w:rsid w:val="001B684C"/>
    <w:rsid w:val="001D1ABA"/>
    <w:rsid w:val="001D63D8"/>
    <w:rsid w:val="001D672A"/>
    <w:rsid w:val="001E1F15"/>
    <w:rsid w:val="001E6C26"/>
    <w:rsid w:val="001F7F68"/>
    <w:rsid w:val="00200AFA"/>
    <w:rsid w:val="00206871"/>
    <w:rsid w:val="00206CE7"/>
    <w:rsid w:val="00212D78"/>
    <w:rsid w:val="00226348"/>
    <w:rsid w:val="00230023"/>
    <w:rsid w:val="00255B34"/>
    <w:rsid w:val="002700E7"/>
    <w:rsid w:val="00276EAB"/>
    <w:rsid w:val="0028005A"/>
    <w:rsid w:val="002941B3"/>
    <w:rsid w:val="002A47E0"/>
    <w:rsid w:val="002C31B4"/>
    <w:rsid w:val="002D599F"/>
    <w:rsid w:val="002E4B65"/>
    <w:rsid w:val="002F0414"/>
    <w:rsid w:val="0030119A"/>
    <w:rsid w:val="0032438E"/>
    <w:rsid w:val="00336334"/>
    <w:rsid w:val="0033721B"/>
    <w:rsid w:val="00337B4F"/>
    <w:rsid w:val="003479B0"/>
    <w:rsid w:val="003510FB"/>
    <w:rsid w:val="00366D61"/>
    <w:rsid w:val="00372938"/>
    <w:rsid w:val="00377733"/>
    <w:rsid w:val="00384F89"/>
    <w:rsid w:val="00391207"/>
    <w:rsid w:val="003D4C5E"/>
    <w:rsid w:val="003E1A58"/>
    <w:rsid w:val="003F456D"/>
    <w:rsid w:val="003F477D"/>
    <w:rsid w:val="003F7D10"/>
    <w:rsid w:val="004025D1"/>
    <w:rsid w:val="0040449D"/>
    <w:rsid w:val="00416B0B"/>
    <w:rsid w:val="00423B66"/>
    <w:rsid w:val="00431E96"/>
    <w:rsid w:val="004379E0"/>
    <w:rsid w:val="00444EF4"/>
    <w:rsid w:val="00454F77"/>
    <w:rsid w:val="00457DEC"/>
    <w:rsid w:val="00463F45"/>
    <w:rsid w:val="004661B5"/>
    <w:rsid w:val="0047014C"/>
    <w:rsid w:val="00495155"/>
    <w:rsid w:val="004D1A87"/>
    <w:rsid w:val="004E4979"/>
    <w:rsid w:val="004F0734"/>
    <w:rsid w:val="004F080A"/>
    <w:rsid w:val="00514261"/>
    <w:rsid w:val="00541BC2"/>
    <w:rsid w:val="00553F3E"/>
    <w:rsid w:val="005650AA"/>
    <w:rsid w:val="0058411B"/>
    <w:rsid w:val="005A1472"/>
    <w:rsid w:val="005A434D"/>
    <w:rsid w:val="005B0BD9"/>
    <w:rsid w:val="005B72DA"/>
    <w:rsid w:val="005C4576"/>
    <w:rsid w:val="005D7834"/>
    <w:rsid w:val="005E7E77"/>
    <w:rsid w:val="005F128E"/>
    <w:rsid w:val="006023B4"/>
    <w:rsid w:val="006216D0"/>
    <w:rsid w:val="00635F83"/>
    <w:rsid w:val="00666043"/>
    <w:rsid w:val="00667B01"/>
    <w:rsid w:val="00667DBF"/>
    <w:rsid w:val="00692283"/>
    <w:rsid w:val="006929A8"/>
    <w:rsid w:val="00695F89"/>
    <w:rsid w:val="006A67E5"/>
    <w:rsid w:val="006B6CAC"/>
    <w:rsid w:val="006C2826"/>
    <w:rsid w:val="006D1FB3"/>
    <w:rsid w:val="006D587C"/>
    <w:rsid w:val="00705862"/>
    <w:rsid w:val="00707B81"/>
    <w:rsid w:val="007243EA"/>
    <w:rsid w:val="00746805"/>
    <w:rsid w:val="00753794"/>
    <w:rsid w:val="0077423D"/>
    <w:rsid w:val="00785F9E"/>
    <w:rsid w:val="007C10BA"/>
    <w:rsid w:val="007C3BCB"/>
    <w:rsid w:val="007C455E"/>
    <w:rsid w:val="007C7CB9"/>
    <w:rsid w:val="007D777E"/>
    <w:rsid w:val="007F673E"/>
    <w:rsid w:val="008007DE"/>
    <w:rsid w:val="00801917"/>
    <w:rsid w:val="00802168"/>
    <w:rsid w:val="008106F1"/>
    <w:rsid w:val="008416DF"/>
    <w:rsid w:val="00852EBC"/>
    <w:rsid w:val="008579A5"/>
    <w:rsid w:val="00860D93"/>
    <w:rsid w:val="008A22F2"/>
    <w:rsid w:val="008C01EC"/>
    <w:rsid w:val="008C7567"/>
    <w:rsid w:val="008D4C2D"/>
    <w:rsid w:val="008E5C3B"/>
    <w:rsid w:val="008F0422"/>
    <w:rsid w:val="0090706F"/>
    <w:rsid w:val="00910CA4"/>
    <w:rsid w:val="009439B0"/>
    <w:rsid w:val="00950CCE"/>
    <w:rsid w:val="00951D0E"/>
    <w:rsid w:val="009952CB"/>
    <w:rsid w:val="009C54B5"/>
    <w:rsid w:val="009D01D1"/>
    <w:rsid w:val="009D0ABE"/>
    <w:rsid w:val="009D1ADF"/>
    <w:rsid w:val="009D3963"/>
    <w:rsid w:val="009D5976"/>
    <w:rsid w:val="009D6EB0"/>
    <w:rsid w:val="009F3B82"/>
    <w:rsid w:val="00A357DC"/>
    <w:rsid w:val="00A37113"/>
    <w:rsid w:val="00A44C43"/>
    <w:rsid w:val="00A4601F"/>
    <w:rsid w:val="00A602F1"/>
    <w:rsid w:val="00A60494"/>
    <w:rsid w:val="00A626F9"/>
    <w:rsid w:val="00A71A47"/>
    <w:rsid w:val="00A91E7B"/>
    <w:rsid w:val="00A979AE"/>
    <w:rsid w:val="00A97FF8"/>
    <w:rsid w:val="00AA16B8"/>
    <w:rsid w:val="00AA4530"/>
    <w:rsid w:val="00AD0059"/>
    <w:rsid w:val="00AF105F"/>
    <w:rsid w:val="00B03180"/>
    <w:rsid w:val="00B15877"/>
    <w:rsid w:val="00B34AA6"/>
    <w:rsid w:val="00B45AF7"/>
    <w:rsid w:val="00B46636"/>
    <w:rsid w:val="00B5299C"/>
    <w:rsid w:val="00B62D4B"/>
    <w:rsid w:val="00B65F43"/>
    <w:rsid w:val="00B8718D"/>
    <w:rsid w:val="00BB11E1"/>
    <w:rsid w:val="00BC0F8F"/>
    <w:rsid w:val="00BC2594"/>
    <w:rsid w:val="00BC3567"/>
    <w:rsid w:val="00BD0E40"/>
    <w:rsid w:val="00BD1430"/>
    <w:rsid w:val="00BD7EC0"/>
    <w:rsid w:val="00BE3FC5"/>
    <w:rsid w:val="00BE6A92"/>
    <w:rsid w:val="00BF5952"/>
    <w:rsid w:val="00BF5FE7"/>
    <w:rsid w:val="00C00FD1"/>
    <w:rsid w:val="00C055E7"/>
    <w:rsid w:val="00C20556"/>
    <w:rsid w:val="00C4002F"/>
    <w:rsid w:val="00C421CE"/>
    <w:rsid w:val="00C57A57"/>
    <w:rsid w:val="00C60D82"/>
    <w:rsid w:val="00C6206B"/>
    <w:rsid w:val="00C80EAB"/>
    <w:rsid w:val="00CA1C72"/>
    <w:rsid w:val="00CD39EA"/>
    <w:rsid w:val="00CF33B5"/>
    <w:rsid w:val="00CF711A"/>
    <w:rsid w:val="00D02813"/>
    <w:rsid w:val="00D14B64"/>
    <w:rsid w:val="00D164B3"/>
    <w:rsid w:val="00D32A33"/>
    <w:rsid w:val="00D47FAF"/>
    <w:rsid w:val="00D635E3"/>
    <w:rsid w:val="00D6795A"/>
    <w:rsid w:val="00D8158C"/>
    <w:rsid w:val="00DA3D0E"/>
    <w:rsid w:val="00DC4353"/>
    <w:rsid w:val="00DC5804"/>
    <w:rsid w:val="00DD4232"/>
    <w:rsid w:val="00DD45EF"/>
    <w:rsid w:val="00DD6409"/>
    <w:rsid w:val="00DE0F7A"/>
    <w:rsid w:val="00DE230A"/>
    <w:rsid w:val="00E07056"/>
    <w:rsid w:val="00E415D3"/>
    <w:rsid w:val="00E47469"/>
    <w:rsid w:val="00E52DDC"/>
    <w:rsid w:val="00E674DC"/>
    <w:rsid w:val="00E70CE4"/>
    <w:rsid w:val="00E777E8"/>
    <w:rsid w:val="00E82356"/>
    <w:rsid w:val="00E87297"/>
    <w:rsid w:val="00E940C5"/>
    <w:rsid w:val="00EA030F"/>
    <w:rsid w:val="00EA0D83"/>
    <w:rsid w:val="00EB0850"/>
    <w:rsid w:val="00EC3E43"/>
    <w:rsid w:val="00ED2A1A"/>
    <w:rsid w:val="00EE69FA"/>
    <w:rsid w:val="00F11447"/>
    <w:rsid w:val="00F13ADB"/>
    <w:rsid w:val="00F3554E"/>
    <w:rsid w:val="00F41D03"/>
    <w:rsid w:val="00F42A81"/>
    <w:rsid w:val="00F47A5C"/>
    <w:rsid w:val="00F50726"/>
    <w:rsid w:val="00F8706B"/>
    <w:rsid w:val="00FA4CC9"/>
    <w:rsid w:val="00FC2264"/>
    <w:rsid w:val="00FC54B2"/>
    <w:rsid w:val="00FD2BDF"/>
    <w:rsid w:val="00FE15FE"/>
    <w:rsid w:val="00FE17C0"/>
    <w:rsid w:val="00FF1D1F"/>
    <w:rsid w:val="00FF54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AF161"/>
  <w15:docId w15:val="{CAB9DD06-63BA-4AF7-A68F-9DDE4AB0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7E8"/>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C58"/>
    <w:rPr>
      <w:color w:val="0000FF" w:themeColor="hyperlink"/>
      <w:u w:val="single"/>
    </w:rPr>
  </w:style>
  <w:style w:type="paragraph" w:styleId="a4">
    <w:name w:val="List Paragraph"/>
    <w:basedOn w:val="a"/>
    <w:uiPriority w:val="34"/>
    <w:qFormat/>
    <w:rsid w:val="00206871"/>
    <w:pPr>
      <w:widowControl w:val="0"/>
      <w:ind w:leftChars="200" w:left="480"/>
    </w:pPr>
    <w:rPr>
      <w:rFonts w:eastAsia="新細明體"/>
      <w:kern w:val="2"/>
      <w:sz w:val="20"/>
      <w:szCs w:val="20"/>
    </w:rPr>
  </w:style>
  <w:style w:type="character" w:styleId="a5">
    <w:name w:val="FollowedHyperlink"/>
    <w:basedOn w:val="a0"/>
    <w:uiPriority w:val="99"/>
    <w:semiHidden/>
    <w:unhideWhenUsed/>
    <w:rsid w:val="00372938"/>
    <w:rPr>
      <w:color w:val="800080" w:themeColor="followedHyperlink"/>
      <w:u w:val="single"/>
    </w:rPr>
  </w:style>
  <w:style w:type="paragraph" w:styleId="a6">
    <w:name w:val="header"/>
    <w:basedOn w:val="a"/>
    <w:link w:val="a7"/>
    <w:uiPriority w:val="99"/>
    <w:unhideWhenUsed/>
    <w:rsid w:val="00CF33B5"/>
    <w:pPr>
      <w:tabs>
        <w:tab w:val="center" w:pos="4153"/>
        <w:tab w:val="right" w:pos="8306"/>
      </w:tabs>
      <w:snapToGrid w:val="0"/>
    </w:pPr>
    <w:rPr>
      <w:sz w:val="20"/>
      <w:szCs w:val="20"/>
    </w:rPr>
  </w:style>
  <w:style w:type="character" w:customStyle="1" w:styleId="a7">
    <w:name w:val="頁首 字元"/>
    <w:basedOn w:val="a0"/>
    <w:link w:val="a6"/>
    <w:uiPriority w:val="99"/>
    <w:rsid w:val="00CF33B5"/>
    <w:rPr>
      <w:rFonts w:ascii="Times New Roman" w:hAnsi="Times New Roman" w:cs="Times New Roman"/>
      <w:kern w:val="0"/>
      <w:sz w:val="20"/>
      <w:szCs w:val="20"/>
    </w:rPr>
  </w:style>
  <w:style w:type="paragraph" w:styleId="a8">
    <w:name w:val="footer"/>
    <w:basedOn w:val="a"/>
    <w:link w:val="a9"/>
    <w:uiPriority w:val="99"/>
    <w:unhideWhenUsed/>
    <w:rsid w:val="00CF33B5"/>
    <w:pPr>
      <w:tabs>
        <w:tab w:val="center" w:pos="4153"/>
        <w:tab w:val="right" w:pos="8306"/>
      </w:tabs>
      <w:snapToGrid w:val="0"/>
    </w:pPr>
    <w:rPr>
      <w:sz w:val="20"/>
      <w:szCs w:val="20"/>
    </w:rPr>
  </w:style>
  <w:style w:type="character" w:customStyle="1" w:styleId="a9">
    <w:name w:val="頁尾 字元"/>
    <w:basedOn w:val="a0"/>
    <w:link w:val="a8"/>
    <w:uiPriority w:val="99"/>
    <w:rsid w:val="00CF33B5"/>
    <w:rPr>
      <w:rFonts w:ascii="Times New Roman" w:hAnsi="Times New Roman" w:cs="Times New Roman"/>
      <w:kern w:val="0"/>
      <w:sz w:val="20"/>
      <w:szCs w:val="20"/>
    </w:rPr>
  </w:style>
  <w:style w:type="paragraph" w:styleId="aa">
    <w:name w:val="Balloon Text"/>
    <w:basedOn w:val="a"/>
    <w:link w:val="ab"/>
    <w:uiPriority w:val="99"/>
    <w:semiHidden/>
    <w:unhideWhenUsed/>
    <w:rsid w:val="00BC25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C2594"/>
    <w:rPr>
      <w:rFonts w:asciiTheme="majorHAnsi" w:eastAsiaTheme="majorEastAsia" w:hAnsiTheme="majorHAnsi" w:cstheme="majorBidi"/>
      <w:kern w:val="0"/>
      <w:sz w:val="18"/>
      <w:szCs w:val="18"/>
    </w:rPr>
  </w:style>
  <w:style w:type="paragraph" w:styleId="ac">
    <w:name w:val="Subtitle"/>
    <w:basedOn w:val="a"/>
    <w:next w:val="a"/>
    <w:link w:val="ad"/>
    <w:uiPriority w:val="11"/>
    <w:qFormat/>
    <w:rsid w:val="004D1A87"/>
    <w:pPr>
      <w:spacing w:after="60"/>
      <w:jc w:val="center"/>
      <w:outlineLvl w:val="1"/>
    </w:pPr>
    <w:rPr>
      <w:rFonts w:asciiTheme="majorHAnsi" w:eastAsia="新細明體" w:hAnsiTheme="majorHAnsi" w:cstheme="majorBidi"/>
      <w:i/>
      <w:iCs/>
    </w:rPr>
  </w:style>
  <w:style w:type="character" w:customStyle="1" w:styleId="ad">
    <w:name w:val="副標題 字元"/>
    <w:basedOn w:val="a0"/>
    <w:link w:val="ac"/>
    <w:uiPriority w:val="11"/>
    <w:rsid w:val="004D1A87"/>
    <w:rPr>
      <w:rFonts w:asciiTheme="majorHAnsi" w:eastAsia="新細明體" w:hAnsiTheme="majorHAnsi" w:cstheme="majorBidi"/>
      <w:i/>
      <w:iCs/>
      <w:kern w:val="0"/>
      <w:szCs w:val="24"/>
    </w:rPr>
  </w:style>
  <w:style w:type="paragraph" w:styleId="ae">
    <w:name w:val="Title"/>
    <w:basedOn w:val="a"/>
    <w:next w:val="a"/>
    <w:link w:val="af"/>
    <w:uiPriority w:val="10"/>
    <w:qFormat/>
    <w:rsid w:val="004D1A87"/>
    <w:pPr>
      <w:spacing w:before="240" w:after="60"/>
      <w:jc w:val="center"/>
      <w:outlineLvl w:val="0"/>
    </w:pPr>
    <w:rPr>
      <w:rFonts w:asciiTheme="majorHAnsi" w:eastAsia="新細明體" w:hAnsiTheme="majorHAnsi" w:cstheme="majorBidi"/>
      <w:b/>
      <w:bCs/>
      <w:sz w:val="32"/>
      <w:szCs w:val="32"/>
    </w:rPr>
  </w:style>
  <w:style w:type="character" w:customStyle="1" w:styleId="af">
    <w:name w:val="標題 字元"/>
    <w:basedOn w:val="a0"/>
    <w:link w:val="ae"/>
    <w:uiPriority w:val="10"/>
    <w:rsid w:val="004D1A87"/>
    <w:rPr>
      <w:rFonts w:asciiTheme="majorHAnsi" w:eastAsia="新細明體"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83837">
      <w:bodyDiv w:val="1"/>
      <w:marLeft w:val="0"/>
      <w:marRight w:val="0"/>
      <w:marTop w:val="0"/>
      <w:marBottom w:val="0"/>
      <w:divBdr>
        <w:top w:val="none" w:sz="0" w:space="0" w:color="auto"/>
        <w:left w:val="none" w:sz="0" w:space="0" w:color="auto"/>
        <w:bottom w:val="none" w:sz="0" w:space="0" w:color="auto"/>
        <w:right w:val="none" w:sz="0" w:space="0" w:color="auto"/>
      </w:divBdr>
    </w:div>
    <w:div w:id="1096440095">
      <w:bodyDiv w:val="1"/>
      <w:marLeft w:val="0"/>
      <w:marRight w:val="0"/>
      <w:marTop w:val="0"/>
      <w:marBottom w:val="0"/>
      <w:divBdr>
        <w:top w:val="none" w:sz="0" w:space="0" w:color="auto"/>
        <w:left w:val="none" w:sz="0" w:space="0" w:color="auto"/>
        <w:bottom w:val="none" w:sz="0" w:space="0" w:color="auto"/>
        <w:right w:val="none" w:sz="0" w:space="0" w:color="auto"/>
      </w:divBdr>
    </w:div>
    <w:div w:id="177250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3-931768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538B-072F-4FBF-9038-3B7332BB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2178</Characters>
  <Application>Microsoft Office Word</Application>
  <DocSecurity>0</DocSecurity>
  <Lines>155</Lines>
  <Paragraphs>127</Paragraphs>
  <ScaleCrop>false</ScaleCrop>
  <Company>MyPC</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WinXP</dc:creator>
  <cp:lastModifiedBy>niu</cp:lastModifiedBy>
  <cp:revision>41</cp:revision>
  <cp:lastPrinted>2022-06-14T01:36:00Z</cp:lastPrinted>
  <dcterms:created xsi:type="dcterms:W3CDTF">2022-05-20T06:54:00Z</dcterms:created>
  <dcterms:modified xsi:type="dcterms:W3CDTF">2022-06-14T01:48:00Z</dcterms:modified>
</cp:coreProperties>
</file>