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913"/>
        <w:gridCol w:w="647"/>
        <w:gridCol w:w="1419"/>
        <w:gridCol w:w="871"/>
        <w:gridCol w:w="1813"/>
        <w:gridCol w:w="541"/>
        <w:gridCol w:w="650"/>
        <w:gridCol w:w="297"/>
        <w:gridCol w:w="2231"/>
      </w:tblGrid>
      <w:tr w:rsidR="009B0E0F" w:rsidRPr="00CE7A59" w:rsidTr="001F351F">
        <w:trPr>
          <w:trHeight w:val="699"/>
        </w:trPr>
        <w:tc>
          <w:tcPr>
            <w:tcW w:w="493" w:type="dxa"/>
            <w:tcBorders>
              <w:bottom w:val="nil"/>
              <w:right w:val="nil"/>
            </w:tcBorders>
          </w:tcPr>
          <w:p w:rsidR="0032525A" w:rsidRPr="00CE7A59" w:rsidRDefault="0026042E" w:rsidP="00C421C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979" w:type="dxa"/>
            <w:gridSpan w:val="3"/>
            <w:tcBorders>
              <w:left w:val="nil"/>
              <w:bottom w:val="nil"/>
              <w:right w:val="nil"/>
            </w:tcBorders>
          </w:tcPr>
          <w:p w:rsidR="0032525A" w:rsidRPr="00CE7A59" w:rsidRDefault="0032525A" w:rsidP="00D16C7D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/>
                <w:szCs w:val="24"/>
              </w:rPr>
              <w:t>第</w:t>
            </w:r>
            <w:r w:rsidR="00B43224">
              <w:rPr>
                <w:rFonts w:ascii="標楷體" w:eastAsia="標楷體" w:hAnsi="標楷體" w:hint="eastAsia"/>
                <w:szCs w:val="24"/>
              </w:rPr>
              <w:t>四十</w:t>
            </w:r>
            <w:r w:rsidR="00347113">
              <w:rPr>
                <w:rFonts w:ascii="標楷體" w:eastAsia="標楷體" w:hAnsi="標楷體" w:hint="eastAsia"/>
                <w:szCs w:val="24"/>
              </w:rPr>
              <w:t>一</w:t>
            </w:r>
            <w:r w:rsidRPr="00CE7A59">
              <w:rPr>
                <w:rFonts w:ascii="標楷體" w:eastAsia="標楷體" w:hAnsi="標楷體"/>
                <w:szCs w:val="24"/>
              </w:rPr>
              <w:t>屆</w:t>
            </w:r>
            <w:r w:rsidRPr="00CE7A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7A59">
              <w:rPr>
                <w:rFonts w:ascii="標楷體" w:eastAsia="標楷體" w:hAnsi="標楷體"/>
                <w:szCs w:val="24"/>
              </w:rPr>
              <w:t>中華林產事業協會</w:t>
            </w:r>
          </w:p>
        </w:tc>
        <w:tc>
          <w:tcPr>
            <w:tcW w:w="32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2525A" w:rsidRPr="00CE7A59" w:rsidRDefault="0032525A" w:rsidP="000F42DD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林產學術獎</w:t>
            </w:r>
            <w:r w:rsidR="00795A27" w:rsidRPr="00CE7A59">
              <w:rPr>
                <w:rFonts w:ascii="標楷體" w:eastAsia="標楷體" w:hAnsi="標楷體" w:hint="eastAsia"/>
                <w:szCs w:val="24"/>
              </w:rPr>
              <w:t>_____________類</w:t>
            </w:r>
          </w:p>
        </w:tc>
        <w:tc>
          <w:tcPr>
            <w:tcW w:w="3178" w:type="dxa"/>
            <w:gridSpan w:val="3"/>
            <w:vMerge w:val="restart"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推  薦  表</w:t>
            </w:r>
          </w:p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(請勾選並填寫推薦項目)</w:t>
            </w:r>
          </w:p>
        </w:tc>
      </w:tr>
      <w:tr w:rsidR="009B0E0F" w:rsidRPr="00CE7A59" w:rsidTr="001F351F">
        <w:trPr>
          <w:trHeight w:val="58"/>
        </w:trPr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32525A" w:rsidRPr="001F351F" w:rsidRDefault="001F351F" w:rsidP="001F351F">
            <w:pPr>
              <w:ind w:right="36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right w:val="nil"/>
            </w:tcBorders>
          </w:tcPr>
          <w:p w:rsidR="0032525A" w:rsidRPr="00CE7A59" w:rsidRDefault="00D22CE4" w:rsidP="008C1AE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347113">
              <w:rPr>
                <w:rFonts w:ascii="標楷體" w:eastAsia="標楷體" w:hAnsi="標楷體" w:hint="eastAsia"/>
                <w:szCs w:val="24"/>
              </w:rPr>
              <w:t>四十二</w:t>
            </w:r>
            <w:r w:rsidR="0032525A" w:rsidRPr="00CE7A59">
              <w:rPr>
                <w:rFonts w:ascii="標楷體" w:eastAsia="標楷體" w:hAnsi="標楷體" w:hint="eastAsia"/>
                <w:szCs w:val="24"/>
              </w:rPr>
              <w:t>屆 孫  海文化基金會</w:t>
            </w:r>
            <w:r w:rsidR="006C54FE">
              <w:rPr>
                <w:rFonts w:ascii="標楷體" w:eastAsia="標楷體" w:hAnsi="標楷體" w:hint="eastAsia"/>
                <w:szCs w:val="24"/>
              </w:rPr>
              <w:t>暨</w:t>
            </w:r>
          </w:p>
          <w:p w:rsidR="0032525A" w:rsidRPr="00CE7A59" w:rsidRDefault="0032525A" w:rsidP="00640D2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347113">
              <w:rPr>
                <w:rFonts w:ascii="標楷體" w:eastAsia="標楷體" w:hAnsi="標楷體" w:hint="eastAsia"/>
                <w:szCs w:val="24"/>
              </w:rPr>
              <w:t>二十七</w:t>
            </w:r>
            <w:r w:rsidRPr="00CE7A59">
              <w:rPr>
                <w:rFonts w:ascii="標楷體" w:eastAsia="標楷體" w:hAnsi="標楷體" w:hint="eastAsia"/>
                <w:szCs w:val="24"/>
              </w:rPr>
              <w:t>屆 陳天信文教基金會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525A" w:rsidRPr="00CE7A59" w:rsidRDefault="00795A27" w:rsidP="00B43224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林產事業獎</w:t>
            </w:r>
            <w:r w:rsidR="00683981" w:rsidRP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4074C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4322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473E1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E7A59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3178" w:type="dxa"/>
            <w:gridSpan w:val="3"/>
            <w:vMerge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0F" w:rsidRPr="00CE7A59" w:rsidTr="001F351F">
        <w:trPr>
          <w:trHeight w:val="227"/>
        </w:trPr>
        <w:tc>
          <w:tcPr>
            <w:tcW w:w="2406" w:type="dxa"/>
            <w:gridSpan w:val="2"/>
            <w:vAlign w:val="center"/>
          </w:tcPr>
          <w:p w:rsidR="0001500D" w:rsidRPr="00536A5F" w:rsidRDefault="006D3179" w:rsidP="0091365D">
            <w:pPr>
              <w:snapToGrid w:val="0"/>
              <w:spacing w:line="240" w:lineRule="auto"/>
              <w:jc w:val="center"/>
              <w:rPr>
                <w:rFonts w:eastAsia="標楷體"/>
                <w:spacing w:val="-4"/>
                <w:sz w:val="20"/>
              </w:rPr>
            </w:pPr>
            <w:r w:rsidRPr="00536A5F">
              <w:rPr>
                <w:rFonts w:eastAsia="標楷體"/>
                <w:spacing w:val="-4"/>
                <w:sz w:val="20"/>
              </w:rPr>
              <w:t>被</w:t>
            </w:r>
            <w:r w:rsidR="0001500D" w:rsidRPr="00536A5F">
              <w:rPr>
                <w:rFonts w:eastAsia="標楷體"/>
                <w:spacing w:val="-4"/>
                <w:sz w:val="20"/>
              </w:rPr>
              <w:t>推薦人姓名</w:t>
            </w:r>
          </w:p>
        </w:tc>
        <w:tc>
          <w:tcPr>
            <w:tcW w:w="647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性別</w:t>
            </w:r>
          </w:p>
        </w:tc>
        <w:tc>
          <w:tcPr>
            <w:tcW w:w="1419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87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籍貫</w:t>
            </w:r>
          </w:p>
        </w:tc>
        <w:tc>
          <w:tcPr>
            <w:tcW w:w="1813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服務單位</w:t>
            </w:r>
          </w:p>
        </w:tc>
        <w:tc>
          <w:tcPr>
            <w:tcW w:w="1488" w:type="dxa"/>
            <w:gridSpan w:val="3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現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職</w:t>
            </w:r>
          </w:p>
        </w:tc>
        <w:tc>
          <w:tcPr>
            <w:tcW w:w="223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身分證字號</w:t>
            </w:r>
          </w:p>
        </w:tc>
      </w:tr>
      <w:tr w:rsidR="009B0E0F" w:rsidRPr="00CE7A59" w:rsidTr="001F351F">
        <w:tc>
          <w:tcPr>
            <w:tcW w:w="2406" w:type="dxa"/>
            <w:gridSpan w:val="2"/>
            <w:vAlign w:val="center"/>
          </w:tcPr>
          <w:p w:rsidR="007C5840" w:rsidRPr="00400DF8" w:rsidRDefault="007C5840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0E0F" w:rsidRPr="00CE7A59" w:rsidTr="001F351F">
        <w:trPr>
          <w:trHeight w:val="257"/>
        </w:trPr>
        <w:tc>
          <w:tcPr>
            <w:tcW w:w="5343" w:type="dxa"/>
            <w:gridSpan w:val="5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詳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通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訊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址</w:t>
            </w:r>
          </w:p>
        </w:tc>
        <w:tc>
          <w:tcPr>
            <w:tcW w:w="1813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1488" w:type="dxa"/>
            <w:gridSpan w:val="3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手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機</w:t>
            </w:r>
          </w:p>
        </w:tc>
        <w:tc>
          <w:tcPr>
            <w:tcW w:w="223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傳</w:t>
            </w:r>
            <w:r w:rsidR="001054F0" w:rsidRPr="00536A5F">
              <w:rPr>
                <w:rFonts w:eastAsia="標楷體"/>
                <w:sz w:val="20"/>
              </w:rPr>
              <w:t xml:space="preserve">  </w:t>
            </w:r>
            <w:r w:rsidRPr="00536A5F">
              <w:rPr>
                <w:rFonts w:eastAsia="標楷體"/>
                <w:sz w:val="20"/>
              </w:rPr>
              <w:t>真</w:t>
            </w:r>
            <w:r w:rsidR="009E4A91" w:rsidRPr="00536A5F">
              <w:rPr>
                <w:rFonts w:eastAsia="標楷體"/>
                <w:sz w:val="20"/>
              </w:rPr>
              <w:t>或</w:t>
            </w:r>
            <w:r w:rsidR="009E4A91" w:rsidRPr="00536A5F">
              <w:rPr>
                <w:rFonts w:eastAsia="標楷體"/>
                <w:sz w:val="20"/>
              </w:rPr>
              <w:t>E-mail</w:t>
            </w:r>
          </w:p>
        </w:tc>
      </w:tr>
      <w:tr w:rsidR="009B0E0F" w:rsidRPr="00CE7A59" w:rsidTr="001F351F">
        <w:tc>
          <w:tcPr>
            <w:tcW w:w="5343" w:type="dxa"/>
            <w:gridSpan w:val="5"/>
            <w:vAlign w:val="center"/>
          </w:tcPr>
          <w:p w:rsidR="00412A15" w:rsidRPr="00400DF8" w:rsidRDefault="00412A15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0E0F" w:rsidRPr="00CE7A59" w:rsidTr="001F351F">
        <w:trPr>
          <w:trHeight w:val="151"/>
        </w:trPr>
        <w:tc>
          <w:tcPr>
            <w:tcW w:w="4472" w:type="dxa"/>
            <w:gridSpan w:val="4"/>
          </w:tcPr>
          <w:p w:rsidR="0001500D" w:rsidRPr="00CE7A59" w:rsidRDefault="0001500D" w:rsidP="0091365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學       歷</w:t>
            </w:r>
          </w:p>
        </w:tc>
        <w:tc>
          <w:tcPr>
            <w:tcW w:w="6403" w:type="dxa"/>
            <w:gridSpan w:val="6"/>
          </w:tcPr>
          <w:p w:rsidR="0001500D" w:rsidRPr="00CE7A59" w:rsidRDefault="0001500D" w:rsidP="0091365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經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CE7A59">
              <w:rPr>
                <w:rFonts w:ascii="標楷體" w:eastAsia="標楷體" w:hAnsi="標楷體" w:hint="eastAsia"/>
                <w:sz w:val="20"/>
              </w:rPr>
              <w:t>歷</w:t>
            </w:r>
          </w:p>
        </w:tc>
      </w:tr>
      <w:tr w:rsidR="009B0E0F" w:rsidRPr="00CE7A59" w:rsidTr="001F351F">
        <w:tc>
          <w:tcPr>
            <w:tcW w:w="4472" w:type="dxa"/>
            <w:gridSpan w:val="4"/>
          </w:tcPr>
          <w:p w:rsidR="002B4384" w:rsidRPr="00400DF8" w:rsidRDefault="002B4384" w:rsidP="0008651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3" w:type="dxa"/>
            <w:gridSpan w:val="6"/>
            <w:vAlign w:val="center"/>
          </w:tcPr>
          <w:p w:rsidR="009B0E0F" w:rsidRPr="00400DF8" w:rsidRDefault="009B0E0F" w:rsidP="000865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500D" w:rsidRPr="00CE7A59" w:rsidTr="001F351F">
        <w:tc>
          <w:tcPr>
            <w:tcW w:w="10875" w:type="dxa"/>
            <w:gridSpan w:val="10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足以表揚褒獎事蹟及貢獻</w:t>
            </w:r>
            <w:r w:rsidR="00D776D9" w:rsidRPr="00CE7A59">
              <w:rPr>
                <w:rFonts w:ascii="標楷體" w:eastAsia="標楷體" w:hAnsi="標楷體" w:hint="eastAsia"/>
                <w:sz w:val="20"/>
              </w:rPr>
              <w:t>(不敷使用請另頁繕寫)</w:t>
            </w:r>
          </w:p>
        </w:tc>
      </w:tr>
      <w:tr w:rsidR="0001500D" w:rsidRPr="00CE7A59" w:rsidTr="001F351F">
        <w:trPr>
          <w:trHeight w:val="3719"/>
        </w:trPr>
        <w:tc>
          <w:tcPr>
            <w:tcW w:w="10875" w:type="dxa"/>
            <w:gridSpan w:val="10"/>
          </w:tcPr>
          <w:p w:rsidR="005E313D" w:rsidRPr="009B0E0F" w:rsidRDefault="005E313D" w:rsidP="00471F91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推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薦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人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簽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章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</w:tcPr>
          <w:p w:rsidR="0001500D" w:rsidRPr="00CE7A59" w:rsidRDefault="0001500D" w:rsidP="008B7DB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褒獎委員會審查之結果</w:t>
            </w: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rPr>
          <w:trHeight w:val="1061"/>
        </w:trPr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6904B0" w:rsidRPr="00412A15" w:rsidRDefault="009B0E0F" w:rsidP="00412A15">
      <w:pPr>
        <w:ind w:rightChars="-112" w:right="-269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28D15" wp14:editId="12AB2A03">
                <wp:simplePos x="0" y="0"/>
                <wp:positionH relativeFrom="column">
                  <wp:posOffset>-160020</wp:posOffset>
                </wp:positionH>
                <wp:positionV relativeFrom="paragraph">
                  <wp:posOffset>645160</wp:posOffset>
                </wp:positionV>
                <wp:extent cx="6858000" cy="1334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15" w:rsidRDefault="00412A15" w:rsidP="00412A15">
                            <w:pPr>
                              <w:spacing w:line="240" w:lineRule="exact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【推薦簡則】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推薦人資格由本會理監事二人連署推薦，或本會會員二十名連署推薦。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檢附推薦表及著作目錄與最近五年內之學術著作(抽印本)或表揚事蹟及貢獻送交本會供為審查依據。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收件時間於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3531A7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3531A7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3531A7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日前截止。</w:t>
                            </w:r>
                          </w:p>
                          <w:p w:rsidR="00412A15" w:rsidRDefault="00123BE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預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訂於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2B04E4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13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在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會第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6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屆第</w:t>
                            </w:r>
                            <w:r w:rsidR="002B04E4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3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次會員大會時頒獎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，本協會將另行通知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林產學術獎分為木材物理加工及木材化學加工各壹名。</w:t>
                            </w:r>
                          </w:p>
                          <w:p w:rsidR="00412A15" w:rsidRDefault="00412A15" w:rsidP="003531A7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rightChars="-166" w:right="-398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孫海與陳天信文教基金會林產</w:t>
                            </w:r>
                            <w:r w:rsidR="00D776D9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事業獎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分為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林業經營、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組合板、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木材加工、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家具及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木構建築五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項，名額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合計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三至五名。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tLeas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獎人由本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會褒獎委員會評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之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Pr="00EE1141" w:rsidRDefault="00412A15" w:rsidP="00412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8D15" id="Rectangle 3" o:spid="_x0000_s1026" style="position:absolute;left:0;text-align:left;margin-left:-12.6pt;margin-top:50.8pt;width:54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" filled="f" stroked="f">
                <v:textbox>
                  <w:txbxContent>
                    <w:p w:rsidR="00412A15" w:rsidRDefault="00412A15" w:rsidP="00412A15">
                      <w:pPr>
                        <w:spacing w:line="240" w:lineRule="exact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【推薦簡則】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推薦人資格由本會理監事二人連署推薦，或本會會員二十名連署推薦。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檢附推薦表及著作目錄與最近五年內之學術著作(抽印本)或表揚事蹟及貢獻送交本會供為審查依據。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收件時間於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3531A7">
                        <w:rPr>
                          <w:rFonts w:ascii="標楷體" w:eastAsia="標楷體"/>
                          <w:b/>
                          <w:sz w:val="20"/>
                        </w:rPr>
                        <w:t>12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3531A7">
                        <w:rPr>
                          <w:rFonts w:ascii="標楷體" w:eastAsia="標楷體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3531A7">
                        <w:rPr>
                          <w:rFonts w:ascii="標楷體" w:eastAsia="標楷體"/>
                          <w:b/>
                          <w:sz w:val="20"/>
                        </w:rPr>
                        <w:t>31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日前截止。</w:t>
                      </w:r>
                    </w:p>
                    <w:p w:rsidR="00412A15" w:rsidRDefault="00123BE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預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訂於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2B04E4">
                        <w:rPr>
                          <w:rFonts w:ascii="標楷體" w:eastAsia="標楷體"/>
                          <w:b/>
                          <w:sz w:val="20"/>
                        </w:rPr>
                        <w:t>13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間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在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本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會第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6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屆第</w:t>
                      </w:r>
                      <w:r w:rsidR="002B04E4">
                        <w:rPr>
                          <w:rFonts w:ascii="標楷體" w:eastAsia="標楷體"/>
                          <w:b/>
                          <w:sz w:val="20"/>
                        </w:rPr>
                        <w:t>3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次會員大會時頒獎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，本協會將另行通知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林產學術獎分為木材物理加工及木材化學加工各壹名。</w:t>
                      </w:r>
                    </w:p>
                    <w:p w:rsidR="00412A15" w:rsidRDefault="00412A15" w:rsidP="003531A7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rightChars="-166" w:right="-398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孫海與陳天信文教基金會林產</w:t>
                      </w:r>
                      <w:r w:rsidR="00D776D9">
                        <w:rPr>
                          <w:rFonts w:ascii="標楷體" w:eastAsia="標楷體" w:hint="eastAsia"/>
                          <w:b/>
                          <w:sz w:val="20"/>
                        </w:rPr>
                        <w:t>事業獎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分為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林業經營、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組合板、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木材加工、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家具及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木構建築五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項，名額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合計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三至五名。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80" w:lineRule="atLeas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獎人由本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會褒獎委員會評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選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之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Pr="00EE1141" w:rsidRDefault="00412A15" w:rsidP="00412A15"/>
                  </w:txbxContent>
                </v:textbox>
              </v:rect>
            </w:pict>
          </mc:Fallback>
        </mc:AlternateContent>
      </w:r>
      <w:r w:rsidR="00412A15">
        <w:rPr>
          <w:rFonts w:ascii="標楷體" w:eastAsia="標楷體" w:hAnsi="標楷體" w:hint="eastAsia"/>
        </w:rPr>
        <w:t>主辦單位：中華林產事業協會</w:t>
      </w:r>
    </w:p>
    <w:sectPr w:rsidR="006904B0" w:rsidRPr="00412A15" w:rsidSect="00B039F5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75" w:rsidRDefault="00735F75" w:rsidP="008D6CE4">
      <w:pPr>
        <w:spacing w:line="240" w:lineRule="auto"/>
      </w:pPr>
      <w:r>
        <w:separator/>
      </w:r>
    </w:p>
  </w:endnote>
  <w:endnote w:type="continuationSeparator" w:id="0">
    <w:p w:rsidR="00735F75" w:rsidRDefault="00735F75" w:rsidP="008D6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75" w:rsidRDefault="00735F75" w:rsidP="008D6CE4">
      <w:pPr>
        <w:spacing w:line="240" w:lineRule="auto"/>
      </w:pPr>
      <w:r>
        <w:separator/>
      </w:r>
    </w:p>
  </w:footnote>
  <w:footnote w:type="continuationSeparator" w:id="0">
    <w:p w:rsidR="00735F75" w:rsidRDefault="00735F75" w:rsidP="008D6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2219"/>
    <w:multiLevelType w:val="singleLevel"/>
    <w:tmpl w:val="A112D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3092EC2"/>
    <w:multiLevelType w:val="hybridMultilevel"/>
    <w:tmpl w:val="3E3C02BC"/>
    <w:lvl w:ilvl="0" w:tplc="4462B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EA431D"/>
    <w:multiLevelType w:val="singleLevel"/>
    <w:tmpl w:val="FE92E0D4"/>
    <w:lvl w:ilvl="0">
      <w:numFmt w:val="bullet"/>
      <w:lvlText w:val="□"/>
      <w:lvlJc w:val="left"/>
      <w:pPr>
        <w:tabs>
          <w:tab w:val="num" w:pos="113"/>
        </w:tabs>
        <w:ind w:left="113" w:firstLine="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D9C515A"/>
    <w:multiLevelType w:val="hybridMultilevel"/>
    <w:tmpl w:val="421ED8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1E7A69"/>
    <w:multiLevelType w:val="hybridMultilevel"/>
    <w:tmpl w:val="76D8DE22"/>
    <w:lvl w:ilvl="0" w:tplc="2530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D"/>
    <w:rsid w:val="00007BF8"/>
    <w:rsid w:val="0001500D"/>
    <w:rsid w:val="0003237A"/>
    <w:rsid w:val="00037EE7"/>
    <w:rsid w:val="00056C46"/>
    <w:rsid w:val="0007111D"/>
    <w:rsid w:val="00084052"/>
    <w:rsid w:val="00086519"/>
    <w:rsid w:val="000B1A42"/>
    <w:rsid w:val="000E33B5"/>
    <w:rsid w:val="000F42DD"/>
    <w:rsid w:val="000F7C22"/>
    <w:rsid w:val="001054F0"/>
    <w:rsid w:val="00123BE5"/>
    <w:rsid w:val="001604B7"/>
    <w:rsid w:val="00196196"/>
    <w:rsid w:val="001B313A"/>
    <w:rsid w:val="001B6186"/>
    <w:rsid w:val="001C7AA4"/>
    <w:rsid w:val="001E4016"/>
    <w:rsid w:val="001F351F"/>
    <w:rsid w:val="0026042E"/>
    <w:rsid w:val="00272489"/>
    <w:rsid w:val="00281FCD"/>
    <w:rsid w:val="002A6A5C"/>
    <w:rsid w:val="002B04E4"/>
    <w:rsid w:val="002B4384"/>
    <w:rsid w:val="002C368A"/>
    <w:rsid w:val="002E62D1"/>
    <w:rsid w:val="0032525A"/>
    <w:rsid w:val="00337BB3"/>
    <w:rsid w:val="00347113"/>
    <w:rsid w:val="00351B77"/>
    <w:rsid w:val="003531A7"/>
    <w:rsid w:val="0038159A"/>
    <w:rsid w:val="00383F1B"/>
    <w:rsid w:val="003D5564"/>
    <w:rsid w:val="00400DF8"/>
    <w:rsid w:val="004074C0"/>
    <w:rsid w:val="00410E57"/>
    <w:rsid w:val="00412A15"/>
    <w:rsid w:val="00432064"/>
    <w:rsid w:val="00471F91"/>
    <w:rsid w:val="00473E1D"/>
    <w:rsid w:val="00486E67"/>
    <w:rsid w:val="004E2680"/>
    <w:rsid w:val="0051529B"/>
    <w:rsid w:val="00524E98"/>
    <w:rsid w:val="00536A5F"/>
    <w:rsid w:val="00580EB0"/>
    <w:rsid w:val="00593CFE"/>
    <w:rsid w:val="005C1D04"/>
    <w:rsid w:val="005D791F"/>
    <w:rsid w:val="005E313D"/>
    <w:rsid w:val="005E3AB0"/>
    <w:rsid w:val="005F1AEA"/>
    <w:rsid w:val="005F628A"/>
    <w:rsid w:val="00640D2B"/>
    <w:rsid w:val="00652A60"/>
    <w:rsid w:val="00664D43"/>
    <w:rsid w:val="00683981"/>
    <w:rsid w:val="006904B0"/>
    <w:rsid w:val="00690A7E"/>
    <w:rsid w:val="006A3CBC"/>
    <w:rsid w:val="006C27CA"/>
    <w:rsid w:val="006C54FE"/>
    <w:rsid w:val="006D3179"/>
    <w:rsid w:val="006D36CB"/>
    <w:rsid w:val="00704957"/>
    <w:rsid w:val="00735F75"/>
    <w:rsid w:val="00747B6E"/>
    <w:rsid w:val="00763201"/>
    <w:rsid w:val="007840C9"/>
    <w:rsid w:val="00795A27"/>
    <w:rsid w:val="007964CF"/>
    <w:rsid w:val="007C5840"/>
    <w:rsid w:val="007E3675"/>
    <w:rsid w:val="007E7E7E"/>
    <w:rsid w:val="00825F01"/>
    <w:rsid w:val="00841F32"/>
    <w:rsid w:val="008453F3"/>
    <w:rsid w:val="00896798"/>
    <w:rsid w:val="008B7DBA"/>
    <w:rsid w:val="008C1663"/>
    <w:rsid w:val="008C1AEB"/>
    <w:rsid w:val="008D6CE4"/>
    <w:rsid w:val="008E3873"/>
    <w:rsid w:val="008E529C"/>
    <w:rsid w:val="008E6C91"/>
    <w:rsid w:val="008E70A9"/>
    <w:rsid w:val="008F7659"/>
    <w:rsid w:val="0091365D"/>
    <w:rsid w:val="0092233C"/>
    <w:rsid w:val="00940EED"/>
    <w:rsid w:val="00966014"/>
    <w:rsid w:val="00966A44"/>
    <w:rsid w:val="009976F7"/>
    <w:rsid w:val="009B0E0F"/>
    <w:rsid w:val="009E4A91"/>
    <w:rsid w:val="009F69BA"/>
    <w:rsid w:val="00A37F73"/>
    <w:rsid w:val="00A66879"/>
    <w:rsid w:val="00A91E32"/>
    <w:rsid w:val="00AA36AF"/>
    <w:rsid w:val="00B039F5"/>
    <w:rsid w:val="00B241C8"/>
    <w:rsid w:val="00B43224"/>
    <w:rsid w:val="00B56701"/>
    <w:rsid w:val="00B728CD"/>
    <w:rsid w:val="00B77060"/>
    <w:rsid w:val="00B77ECF"/>
    <w:rsid w:val="00BA4D97"/>
    <w:rsid w:val="00BF7364"/>
    <w:rsid w:val="00C07809"/>
    <w:rsid w:val="00C1404F"/>
    <w:rsid w:val="00C378C0"/>
    <w:rsid w:val="00C37EE6"/>
    <w:rsid w:val="00C421CE"/>
    <w:rsid w:val="00C4292D"/>
    <w:rsid w:val="00C905D6"/>
    <w:rsid w:val="00C94099"/>
    <w:rsid w:val="00C9485D"/>
    <w:rsid w:val="00C95C65"/>
    <w:rsid w:val="00C971DD"/>
    <w:rsid w:val="00CA3F85"/>
    <w:rsid w:val="00CB0ACF"/>
    <w:rsid w:val="00CE5DB4"/>
    <w:rsid w:val="00CE7A59"/>
    <w:rsid w:val="00CF38CE"/>
    <w:rsid w:val="00D16C7D"/>
    <w:rsid w:val="00D22CE4"/>
    <w:rsid w:val="00D26795"/>
    <w:rsid w:val="00D41331"/>
    <w:rsid w:val="00D42423"/>
    <w:rsid w:val="00D57EA7"/>
    <w:rsid w:val="00D776D9"/>
    <w:rsid w:val="00DA3472"/>
    <w:rsid w:val="00DC1E80"/>
    <w:rsid w:val="00E20A26"/>
    <w:rsid w:val="00EA3FBA"/>
    <w:rsid w:val="00EA7923"/>
    <w:rsid w:val="00F30351"/>
    <w:rsid w:val="00F836F1"/>
    <w:rsid w:val="00FC3424"/>
    <w:rsid w:val="00FC4BB2"/>
    <w:rsid w:val="00FD4542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36545"/>
  <w15:docId w15:val="{E781BFF2-C4C3-4B4F-98E0-90D34B0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D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1D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6CE4"/>
  </w:style>
  <w:style w:type="paragraph" w:styleId="a6">
    <w:name w:val="footer"/>
    <w:basedOn w:val="a"/>
    <w:link w:val="a7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6CE4"/>
  </w:style>
  <w:style w:type="paragraph" w:styleId="a8">
    <w:name w:val="Balloon Text"/>
    <w:basedOn w:val="a"/>
    <w:link w:val="a9"/>
    <w:semiHidden/>
    <w:unhideWhenUsed/>
    <w:rsid w:val="009B0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B0E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>NCYU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Allison Chen</dc:creator>
  <cp:lastModifiedBy>中華林產事業協會</cp:lastModifiedBy>
  <cp:revision>4</cp:revision>
  <cp:lastPrinted>2015-09-23T03:13:00Z</cp:lastPrinted>
  <dcterms:created xsi:type="dcterms:W3CDTF">2023-06-20T01:12:00Z</dcterms:created>
  <dcterms:modified xsi:type="dcterms:W3CDTF">2023-06-20T01:21:00Z</dcterms:modified>
</cp:coreProperties>
</file>